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bookmarkStart w:id="0" w:name="_GoBack"/>
      <w:bookmarkEnd w:id="0"/>
      <w:r w:rsidRPr="00874B78">
        <w:rPr>
          <w:rFonts w:ascii="Times New Roman" w:eastAsia="Times New Roman" w:hAnsi="Times New Roman" w:cs="Times New Roman"/>
          <w:color w:val="000000"/>
          <w:sz w:val="44"/>
          <w:szCs w:val="44"/>
          <w:lang w:eastAsia="ru-RU"/>
        </w:rPr>
        <w:br/>
      </w:r>
      <w:r w:rsidRPr="00874B78">
        <w:rPr>
          <w:rFonts w:ascii="Times New Roman" w:eastAsia="Times New Roman" w:hAnsi="Times New Roman" w:cs="Times New Roman"/>
          <w:b/>
          <w:color w:val="000000"/>
          <w:sz w:val="28"/>
          <w:szCs w:val="28"/>
          <w:lang w:eastAsia="ru-RU"/>
        </w:rPr>
        <w:t>Рабочая программа по русскому языку </w:t>
      </w:r>
      <w:r w:rsidRPr="00874B78">
        <w:rPr>
          <w:rFonts w:ascii="Times New Roman" w:eastAsia="Times New Roman" w:hAnsi="Times New Roman" w:cs="Times New Roman"/>
          <w:b/>
          <w:color w:val="000000"/>
          <w:sz w:val="28"/>
          <w:szCs w:val="28"/>
          <w:lang w:eastAsia="ru-RU"/>
        </w:rPr>
        <w:br/>
        <w:t>в 11 классе.</w:t>
      </w:r>
      <w:r w:rsidRPr="00874B78">
        <w:rPr>
          <w:rFonts w:ascii="Times New Roman" w:eastAsia="Times New Roman" w:hAnsi="Times New Roman" w:cs="Times New Roman"/>
          <w:b/>
          <w:color w:val="000000"/>
          <w:sz w:val="28"/>
          <w:szCs w:val="28"/>
          <w:lang w:eastAsia="ru-RU"/>
        </w:rPr>
        <w:br/>
      </w:r>
      <w:r w:rsidRPr="00874B78">
        <w:rPr>
          <w:rFonts w:ascii="Verdana" w:eastAsia="Times New Roman" w:hAnsi="Verdana" w:cs="Arial"/>
          <w:b/>
          <w:color w:val="000000"/>
          <w:sz w:val="28"/>
          <w:szCs w:val="28"/>
          <w:lang w:eastAsia="ru-RU"/>
        </w:rPr>
        <w:br/>
      </w:r>
      <w:proofErr w:type="gramStart"/>
      <w:r w:rsidRPr="00874B78">
        <w:rPr>
          <w:rFonts w:ascii="Times New Roman" w:eastAsia="Times New Roman" w:hAnsi="Times New Roman" w:cs="Times New Roman"/>
          <w:b/>
          <w:color w:val="000000"/>
          <w:sz w:val="28"/>
          <w:szCs w:val="28"/>
          <w:lang w:eastAsia="ru-RU"/>
        </w:rPr>
        <w:t>Составлена</w:t>
      </w:r>
      <w:proofErr w:type="gramEnd"/>
      <w:r w:rsidRPr="00874B78">
        <w:rPr>
          <w:rFonts w:ascii="Times New Roman" w:eastAsia="Times New Roman" w:hAnsi="Times New Roman" w:cs="Times New Roman"/>
          <w:b/>
          <w:color w:val="000000"/>
          <w:sz w:val="28"/>
          <w:szCs w:val="28"/>
          <w:lang w:eastAsia="ru-RU"/>
        </w:rPr>
        <w:t xml:space="preserve"> на основе программы Н. Г. </w:t>
      </w:r>
      <w:proofErr w:type="spellStart"/>
      <w:r w:rsidRPr="00874B78">
        <w:rPr>
          <w:rFonts w:ascii="Times New Roman" w:eastAsia="Times New Roman" w:hAnsi="Times New Roman" w:cs="Times New Roman"/>
          <w:b/>
          <w:color w:val="000000"/>
          <w:sz w:val="28"/>
          <w:szCs w:val="28"/>
          <w:lang w:eastAsia="ru-RU"/>
        </w:rPr>
        <w:t>Гольцовой</w:t>
      </w:r>
      <w:proofErr w:type="spellEnd"/>
      <w:r w:rsidRPr="00874B78">
        <w:rPr>
          <w:rFonts w:ascii="Times New Roman" w:eastAsia="Times New Roman" w:hAnsi="Times New Roman" w:cs="Times New Roman"/>
          <w:b/>
          <w:color w:val="000000"/>
          <w:sz w:val="28"/>
          <w:szCs w:val="28"/>
          <w:lang w:eastAsia="ru-RU"/>
        </w:rPr>
        <w:t xml:space="preserve">  «Русский язык»  10-11 классы. -  Москва,  «Русское слово», 2010 год</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Раздел 1.</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Пояснительная записка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Рабочая программа составлена на основе следующих нормативно - правовых документов: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        Федеральный компонент государственного стандарта (начального общего образования, основного общего образования, среднего (полного)   общего   образования)   по   образовательным   областям,  утвержденный приказом Минобразования России от 5.03.2004 г. № 1089.</w:t>
      </w:r>
    </w:p>
    <w:p w:rsidR="00874B78" w:rsidRPr="00874B78" w:rsidRDefault="00874B78" w:rsidP="00874B78">
      <w:pPr>
        <w:numPr>
          <w:ilvl w:val="0"/>
          <w:numId w:val="1"/>
        </w:numPr>
        <w:shd w:val="clear" w:color="auto" w:fill="FFFFFF"/>
        <w:spacing w:after="0" w:line="240" w:lineRule="auto"/>
        <w:ind w:left="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874B78" w:rsidRPr="00CD73AB" w:rsidRDefault="00874B78" w:rsidP="00874B78">
      <w:pPr>
        <w:numPr>
          <w:ilvl w:val="0"/>
          <w:numId w:val="1"/>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Закон Российской Федерации «Об образовании».</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     Данная рабочая программа составлена на основе Государственного стандарта общего образования, Примерной программы по русскому языку, программы </w:t>
      </w:r>
      <w:proofErr w:type="spellStart"/>
      <w:r w:rsidRPr="00874B78">
        <w:rPr>
          <w:rFonts w:ascii="Times New Roman" w:eastAsia="Times New Roman" w:hAnsi="Times New Roman" w:cs="Times New Roman"/>
          <w:b/>
          <w:color w:val="000000"/>
          <w:sz w:val="28"/>
          <w:szCs w:val="28"/>
          <w:lang w:eastAsia="ru-RU"/>
        </w:rPr>
        <w:t>Минобрнауки</w:t>
      </w:r>
      <w:proofErr w:type="spellEnd"/>
      <w:r w:rsidRPr="00874B78">
        <w:rPr>
          <w:rFonts w:ascii="Times New Roman" w:eastAsia="Times New Roman" w:hAnsi="Times New Roman" w:cs="Times New Roman"/>
          <w:b/>
          <w:color w:val="000000"/>
          <w:sz w:val="28"/>
          <w:szCs w:val="28"/>
          <w:lang w:eastAsia="ru-RU"/>
        </w:rPr>
        <w:t xml:space="preserve"> РФ для общеобразовательных школ «Русский язык. 10-11 классы» Н. Г. </w:t>
      </w:r>
      <w:proofErr w:type="spellStart"/>
      <w:r w:rsidRPr="00874B78">
        <w:rPr>
          <w:rFonts w:ascii="Times New Roman" w:eastAsia="Times New Roman" w:hAnsi="Times New Roman" w:cs="Times New Roman"/>
          <w:b/>
          <w:color w:val="000000"/>
          <w:sz w:val="28"/>
          <w:szCs w:val="28"/>
          <w:lang w:eastAsia="ru-RU"/>
        </w:rPr>
        <w:t>Гольцовой</w:t>
      </w:r>
      <w:proofErr w:type="spellEnd"/>
      <w:r w:rsidRPr="00874B78">
        <w:rPr>
          <w:rFonts w:ascii="Times New Roman" w:eastAsia="Times New Roman" w:hAnsi="Times New Roman" w:cs="Times New Roman"/>
          <w:b/>
          <w:color w:val="000000"/>
          <w:sz w:val="28"/>
          <w:szCs w:val="28"/>
          <w:lang w:eastAsia="ru-RU"/>
        </w:rPr>
        <w:t xml:space="preserve"> и рассчитана на 102 часа </w:t>
      </w:r>
      <w:r w:rsidRPr="00874B78">
        <w:rPr>
          <w:rFonts w:ascii="Times New Roman" w:eastAsia="Times New Roman" w:hAnsi="Times New Roman" w:cs="Times New Roman"/>
          <w:b/>
          <w:i/>
          <w:iCs/>
          <w:color w:val="000000"/>
          <w:sz w:val="28"/>
          <w:szCs w:val="28"/>
          <w:lang w:eastAsia="ru-RU"/>
        </w:rPr>
        <w:t>(3 часа в неделю – профильный уровень). </w:t>
      </w:r>
      <w:r w:rsidRPr="00874B78">
        <w:rPr>
          <w:rFonts w:ascii="Times New Roman" w:eastAsia="Times New Roman" w:hAnsi="Times New Roman" w:cs="Times New Roman"/>
          <w:b/>
          <w:color w:val="000000"/>
          <w:sz w:val="28"/>
          <w:szCs w:val="28"/>
          <w:lang w:eastAsia="ru-RU"/>
        </w:rPr>
        <w:t>Календарно-тематическое планирование составлено по учебнику:</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Русский язык. 10-11 классы: учеб</w:t>
      </w:r>
      <w:proofErr w:type="gramStart"/>
      <w:r w:rsidRPr="00874B78">
        <w:rPr>
          <w:rFonts w:ascii="Times New Roman" w:eastAsia="Times New Roman" w:hAnsi="Times New Roman" w:cs="Times New Roman"/>
          <w:b/>
          <w:color w:val="000000"/>
          <w:sz w:val="28"/>
          <w:szCs w:val="28"/>
          <w:lang w:eastAsia="ru-RU"/>
        </w:rPr>
        <w:t>.</w:t>
      </w:r>
      <w:proofErr w:type="gramEnd"/>
      <w:r w:rsidRPr="00874B78">
        <w:rPr>
          <w:rFonts w:ascii="Times New Roman" w:eastAsia="Times New Roman" w:hAnsi="Times New Roman" w:cs="Times New Roman"/>
          <w:b/>
          <w:color w:val="000000"/>
          <w:sz w:val="28"/>
          <w:szCs w:val="28"/>
          <w:lang w:eastAsia="ru-RU"/>
        </w:rPr>
        <w:t xml:space="preserve"> </w:t>
      </w:r>
      <w:proofErr w:type="gramStart"/>
      <w:r w:rsidRPr="00874B78">
        <w:rPr>
          <w:rFonts w:ascii="Times New Roman" w:eastAsia="Times New Roman" w:hAnsi="Times New Roman" w:cs="Times New Roman"/>
          <w:b/>
          <w:color w:val="000000"/>
          <w:sz w:val="28"/>
          <w:szCs w:val="28"/>
          <w:lang w:eastAsia="ru-RU"/>
        </w:rPr>
        <w:t>д</w:t>
      </w:r>
      <w:proofErr w:type="gramEnd"/>
      <w:r w:rsidRPr="00874B78">
        <w:rPr>
          <w:rFonts w:ascii="Times New Roman" w:eastAsia="Times New Roman" w:hAnsi="Times New Roman" w:cs="Times New Roman"/>
          <w:b/>
          <w:color w:val="000000"/>
          <w:sz w:val="28"/>
          <w:szCs w:val="28"/>
          <w:lang w:eastAsia="ru-RU"/>
        </w:rPr>
        <w:t xml:space="preserve">ля </w:t>
      </w:r>
      <w:proofErr w:type="spellStart"/>
      <w:r w:rsidRPr="00874B78">
        <w:rPr>
          <w:rFonts w:ascii="Times New Roman" w:eastAsia="Times New Roman" w:hAnsi="Times New Roman" w:cs="Times New Roman"/>
          <w:b/>
          <w:color w:val="000000"/>
          <w:sz w:val="28"/>
          <w:szCs w:val="28"/>
          <w:lang w:eastAsia="ru-RU"/>
        </w:rPr>
        <w:t>общеобразоват</w:t>
      </w:r>
      <w:proofErr w:type="spellEnd"/>
      <w:r w:rsidRPr="00874B78">
        <w:rPr>
          <w:rFonts w:ascii="Times New Roman" w:eastAsia="Times New Roman" w:hAnsi="Times New Roman" w:cs="Times New Roman"/>
          <w:b/>
          <w:color w:val="000000"/>
          <w:sz w:val="28"/>
          <w:szCs w:val="28"/>
          <w:lang w:eastAsia="ru-RU"/>
        </w:rPr>
        <w:t xml:space="preserve">. учреждений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И. В. </w:t>
      </w:r>
      <w:proofErr w:type="spellStart"/>
      <w:r w:rsidRPr="00874B78">
        <w:rPr>
          <w:rFonts w:ascii="Times New Roman" w:eastAsia="Times New Roman" w:hAnsi="Times New Roman" w:cs="Times New Roman"/>
          <w:b/>
          <w:color w:val="000000"/>
          <w:sz w:val="28"/>
          <w:szCs w:val="28"/>
          <w:lang w:eastAsia="ru-RU"/>
        </w:rPr>
        <w:t>Шамшин</w:t>
      </w:r>
      <w:proofErr w:type="spellEnd"/>
      <w:r w:rsidRPr="00874B78">
        <w:rPr>
          <w:rFonts w:ascii="Times New Roman" w:eastAsia="Times New Roman" w:hAnsi="Times New Roman" w:cs="Times New Roman"/>
          <w:b/>
          <w:color w:val="000000"/>
          <w:sz w:val="28"/>
          <w:szCs w:val="28"/>
          <w:lang w:eastAsia="ru-RU"/>
        </w:rPr>
        <w:t xml:space="preserve">, М. А. </w:t>
      </w:r>
      <w:proofErr w:type="spellStart"/>
      <w:r w:rsidRPr="00874B78">
        <w:rPr>
          <w:rFonts w:ascii="Times New Roman" w:eastAsia="Times New Roman" w:hAnsi="Times New Roman" w:cs="Times New Roman"/>
          <w:b/>
          <w:color w:val="000000"/>
          <w:sz w:val="28"/>
          <w:szCs w:val="28"/>
          <w:lang w:eastAsia="ru-RU"/>
        </w:rPr>
        <w:t>Мищерина</w:t>
      </w:r>
      <w:proofErr w:type="spellEnd"/>
      <w:r w:rsidRPr="00874B78">
        <w:rPr>
          <w:rFonts w:ascii="Times New Roman" w:eastAsia="Times New Roman" w:hAnsi="Times New Roman" w:cs="Times New Roman"/>
          <w:b/>
          <w:color w:val="000000"/>
          <w:sz w:val="28"/>
          <w:szCs w:val="28"/>
          <w:lang w:eastAsia="ru-RU"/>
        </w:rPr>
        <w:t>. - М.: Русское слово, 2010.</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Изучение русского языка направлено на достижение следующих целей, обеспечивающих реализацию личностно ориентированного подхода к обучению:</w:t>
      </w:r>
    </w:p>
    <w:p w:rsidR="00874B78" w:rsidRPr="00874B78" w:rsidRDefault="00874B78" w:rsidP="00874B78">
      <w:pPr>
        <w:numPr>
          <w:ilvl w:val="0"/>
          <w:numId w:val="2"/>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воспитание гражданственности и патриотизма, любви к родному языку, отношения к языку как к духовной ценности, средству общения;</w:t>
      </w:r>
    </w:p>
    <w:p w:rsidR="00874B78" w:rsidRPr="00874B78" w:rsidRDefault="00874B78" w:rsidP="00874B78">
      <w:pPr>
        <w:numPr>
          <w:ilvl w:val="0"/>
          <w:numId w:val="2"/>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развитие и совершенствование речевой деятельности, освоение знаний о русском языке, обогащение словарного запаса;</w:t>
      </w:r>
    </w:p>
    <w:p w:rsidR="00874B78" w:rsidRPr="00874B78" w:rsidRDefault="00874B78" w:rsidP="00874B78">
      <w:pPr>
        <w:numPr>
          <w:ilvl w:val="0"/>
          <w:numId w:val="2"/>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формирование умений опознавать, анализировать, классифицировать языковые факты;</w:t>
      </w:r>
    </w:p>
    <w:p w:rsidR="00874B78" w:rsidRPr="00874B78" w:rsidRDefault="00874B78" w:rsidP="00874B78">
      <w:pPr>
        <w:numPr>
          <w:ilvl w:val="0"/>
          <w:numId w:val="2"/>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применение полученных знаний и умений в речевой практике.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Главной целью учебной дисциплины «Русский язык» является развитие личности ребенка путем включения его в различные виды деятельности. С этих позиций обучение русскому языку в школе рассматривается не просто как процесс овладения определенной суммой знаний о русском языке и системой соответствующих умений и навыков, а как процесс речевого, речемыслительного, духовного развития школьника; поэтому в последние годы задачи обучения русскому языку определяются с позиций компетентности подхода. При этом под компетенцией понимается сумма знаний, умений и личностных качеств, которые позволяют человеку совершать различные действия, в том числе и речевые.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Период обучения в 5-11 классах охватывает практически все этапы становления языковой личности. Задачей обучения в 10-11 классах является развитие и совершенствование способностей учащихся к речевому взаимодействию и социальной адаптации. На базовом уровне обучения предусматривается углубление и расширение знаний о языковой норме и ее разновидностях, нормах речевого поведения в различных сферах общения, совершенствование умений моделировать свое речевое поведение в соответствии с условиями и задачами общения.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В процессе изучения русского языка на базовом уровне совершенствуются и развиваются следующие </w:t>
      </w:r>
      <w:proofErr w:type="spellStart"/>
      <w:r w:rsidRPr="00874B78">
        <w:rPr>
          <w:rFonts w:ascii="Times New Roman" w:eastAsia="Times New Roman" w:hAnsi="Times New Roman" w:cs="Times New Roman"/>
          <w:b/>
          <w:color w:val="000000"/>
          <w:sz w:val="28"/>
          <w:szCs w:val="28"/>
          <w:lang w:eastAsia="ru-RU"/>
        </w:rPr>
        <w:t>общеучебные</w:t>
      </w:r>
      <w:proofErr w:type="spellEnd"/>
      <w:r w:rsidRPr="00874B78">
        <w:rPr>
          <w:rFonts w:ascii="Times New Roman" w:eastAsia="Times New Roman" w:hAnsi="Times New Roman" w:cs="Times New Roman"/>
          <w:b/>
          <w:color w:val="000000"/>
          <w:sz w:val="28"/>
          <w:szCs w:val="28"/>
          <w:lang w:eastAsia="ru-RU"/>
        </w:rPr>
        <w:t xml:space="preserve"> умения:</w:t>
      </w:r>
    </w:p>
    <w:p w:rsidR="00874B78" w:rsidRPr="00874B78" w:rsidRDefault="00874B78" w:rsidP="00874B78">
      <w:pPr>
        <w:numPr>
          <w:ilvl w:val="0"/>
          <w:numId w:val="3"/>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коммуникативные </w:t>
      </w:r>
      <w:r w:rsidRPr="00874B78">
        <w:rPr>
          <w:rFonts w:ascii="Times New Roman" w:eastAsia="Times New Roman" w:hAnsi="Times New Roman" w:cs="Times New Roman"/>
          <w:b/>
          <w:i/>
          <w:iCs/>
          <w:color w:val="000000"/>
          <w:sz w:val="28"/>
          <w:szCs w:val="28"/>
          <w:lang w:eastAsia="ru-RU"/>
        </w:rPr>
        <w:t>(владение всеми видами речевой деятельности и основой культуры устной и письменной речи);</w:t>
      </w:r>
    </w:p>
    <w:p w:rsidR="00874B78" w:rsidRPr="00874B78" w:rsidRDefault="00874B78" w:rsidP="00874B78">
      <w:pPr>
        <w:numPr>
          <w:ilvl w:val="0"/>
          <w:numId w:val="3"/>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информационные</w:t>
      </w:r>
      <w:proofErr w:type="gramEnd"/>
      <w:r w:rsidRPr="00874B78">
        <w:rPr>
          <w:rFonts w:ascii="Times New Roman" w:eastAsia="Times New Roman" w:hAnsi="Times New Roman" w:cs="Times New Roman"/>
          <w:b/>
          <w:color w:val="000000"/>
          <w:sz w:val="28"/>
          <w:szCs w:val="28"/>
          <w:lang w:eastAsia="ru-RU"/>
        </w:rPr>
        <w:t> </w:t>
      </w:r>
      <w:r w:rsidRPr="00874B78">
        <w:rPr>
          <w:rFonts w:ascii="Times New Roman" w:eastAsia="Times New Roman" w:hAnsi="Times New Roman" w:cs="Times New Roman"/>
          <w:b/>
          <w:i/>
          <w:iCs/>
          <w:color w:val="000000"/>
          <w:sz w:val="28"/>
          <w:szCs w:val="28"/>
          <w:lang w:eastAsia="ru-RU"/>
        </w:rPr>
        <w:t>(умение осуществлять библиографический поиск, извлекать информацию, умение работать с текстом);</w:t>
      </w:r>
    </w:p>
    <w:p w:rsidR="00874B78" w:rsidRPr="00874B78" w:rsidRDefault="00874B78" w:rsidP="00874B78">
      <w:pPr>
        <w:numPr>
          <w:ilvl w:val="0"/>
          <w:numId w:val="3"/>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организационные </w:t>
      </w:r>
      <w:r w:rsidRPr="00874B78">
        <w:rPr>
          <w:rFonts w:ascii="Times New Roman" w:eastAsia="Times New Roman" w:hAnsi="Times New Roman" w:cs="Times New Roman"/>
          <w:b/>
          <w:i/>
          <w:iCs/>
          <w:color w:val="000000"/>
          <w:sz w:val="28"/>
          <w:szCs w:val="28"/>
          <w:lang w:eastAsia="ru-RU"/>
        </w:rPr>
        <w:t>(умение формулировать цель деятельности, планировать и осуществлять ее).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результате изучения русского языка ученик должен </w:t>
      </w:r>
      <w:r w:rsidRPr="00874B78">
        <w:rPr>
          <w:rFonts w:ascii="Times New Roman" w:eastAsia="Times New Roman" w:hAnsi="Times New Roman" w:cs="Times New Roman"/>
          <w:b/>
          <w:bCs/>
          <w:color w:val="000000"/>
          <w:sz w:val="28"/>
          <w:szCs w:val="28"/>
          <w:lang w:eastAsia="ru-RU"/>
        </w:rPr>
        <w:t>знать/понимать:</w:t>
      </w:r>
    </w:p>
    <w:p w:rsidR="00874B78" w:rsidRPr="00874B78" w:rsidRDefault="00874B78" w:rsidP="00874B78">
      <w:pPr>
        <w:numPr>
          <w:ilvl w:val="0"/>
          <w:numId w:val="4"/>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связь языка и истории, культуры русского народа;</w:t>
      </w:r>
    </w:p>
    <w:p w:rsidR="00874B78" w:rsidRPr="00874B78" w:rsidRDefault="00874B78" w:rsidP="00874B78">
      <w:pPr>
        <w:numPr>
          <w:ilvl w:val="0"/>
          <w:numId w:val="4"/>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смысл понятий: </w:t>
      </w:r>
      <w:r w:rsidRPr="00874B78">
        <w:rPr>
          <w:rFonts w:ascii="Times New Roman" w:eastAsia="Times New Roman" w:hAnsi="Times New Roman" w:cs="Times New Roman"/>
          <w:b/>
          <w:i/>
          <w:iCs/>
          <w:color w:val="000000"/>
          <w:sz w:val="28"/>
          <w:szCs w:val="28"/>
          <w:lang w:eastAsia="ru-RU"/>
        </w:rPr>
        <w:t>речевая ситуация </w:t>
      </w:r>
      <w:r w:rsidRPr="00874B78">
        <w:rPr>
          <w:rFonts w:ascii="Times New Roman" w:eastAsia="Times New Roman" w:hAnsi="Times New Roman" w:cs="Times New Roman"/>
          <w:b/>
          <w:color w:val="000000"/>
          <w:sz w:val="28"/>
          <w:szCs w:val="28"/>
          <w:lang w:eastAsia="ru-RU"/>
        </w:rPr>
        <w:t>и </w:t>
      </w:r>
      <w:r w:rsidRPr="00874B78">
        <w:rPr>
          <w:rFonts w:ascii="Times New Roman" w:eastAsia="Times New Roman" w:hAnsi="Times New Roman" w:cs="Times New Roman"/>
          <w:b/>
          <w:i/>
          <w:iCs/>
          <w:color w:val="000000"/>
          <w:sz w:val="28"/>
          <w:szCs w:val="28"/>
          <w:lang w:eastAsia="ru-RU"/>
        </w:rPr>
        <w:t>ее компоненты, литературный язык, языковая норма, культура речи;</w:t>
      </w:r>
    </w:p>
    <w:p w:rsidR="00874B78" w:rsidRPr="00874B78" w:rsidRDefault="00874B78" w:rsidP="00874B78">
      <w:pPr>
        <w:numPr>
          <w:ilvl w:val="0"/>
          <w:numId w:val="4"/>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основные единицы языка, их признаки;</w:t>
      </w:r>
    </w:p>
    <w:p w:rsidR="00874B78" w:rsidRPr="00874B78" w:rsidRDefault="00874B78" w:rsidP="00874B78">
      <w:pPr>
        <w:numPr>
          <w:ilvl w:val="0"/>
          <w:numId w:val="4"/>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орфоэпические, лексические, грамматические, орфографические и пунктуационные нормы современного литературного языка, нормы речевого поведения;</w:t>
      </w:r>
    </w:p>
    <w:p w:rsidR="00874B78" w:rsidRPr="00874B78" w:rsidRDefault="00874B78" w:rsidP="00874B78">
      <w:p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уметь:</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осуществлять речевой самоконтроль, оценивать устные и письменные высказывания с точки зрения языкового оформления;</w:t>
      </w:r>
    </w:p>
    <w:p w:rsidR="00874B78" w:rsidRPr="00874B78" w:rsidRDefault="00874B78" w:rsidP="00874B78">
      <w:pPr>
        <w:numPr>
          <w:ilvl w:val="0"/>
          <w:numId w:val="5"/>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проводить лингвистический анализ текстов различных стилей; </w:t>
      </w:r>
      <w:proofErr w:type="spellStart"/>
      <w:r w:rsidRPr="00874B78">
        <w:rPr>
          <w:rFonts w:ascii="Times New Roman" w:eastAsia="Times New Roman" w:hAnsi="Times New Roman" w:cs="Times New Roman"/>
          <w:b/>
          <w:color w:val="000000"/>
          <w:sz w:val="28"/>
          <w:szCs w:val="28"/>
          <w:lang w:eastAsia="ru-RU"/>
        </w:rPr>
        <w:t>аудирование</w:t>
      </w:r>
      <w:proofErr w:type="spellEnd"/>
      <w:r w:rsidRPr="00874B78">
        <w:rPr>
          <w:rFonts w:ascii="Times New Roman" w:eastAsia="Times New Roman" w:hAnsi="Times New Roman" w:cs="Times New Roman"/>
          <w:b/>
          <w:color w:val="000000"/>
          <w:sz w:val="28"/>
          <w:szCs w:val="28"/>
          <w:lang w:eastAsia="ru-RU"/>
        </w:rPr>
        <w:t xml:space="preserve"> и чтение:</w:t>
      </w:r>
    </w:p>
    <w:p w:rsidR="00874B78" w:rsidRPr="00874B78" w:rsidRDefault="00874B78" w:rsidP="00874B78">
      <w:pPr>
        <w:numPr>
          <w:ilvl w:val="0"/>
          <w:numId w:val="5"/>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использовать основные виды чтения;</w:t>
      </w:r>
    </w:p>
    <w:p w:rsidR="00874B78" w:rsidRPr="00874B78" w:rsidRDefault="00874B78" w:rsidP="00874B78">
      <w:pPr>
        <w:numPr>
          <w:ilvl w:val="0"/>
          <w:numId w:val="5"/>
        </w:numPr>
        <w:shd w:val="clear" w:color="auto" w:fill="FFFFFF"/>
        <w:spacing w:after="0" w:line="240" w:lineRule="auto"/>
        <w:ind w:left="0" w:right="2534"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извлекать необходимую информацию из различных источников; говорение и письмо:</w:t>
      </w:r>
    </w:p>
    <w:p w:rsidR="00874B78" w:rsidRPr="00874B78" w:rsidRDefault="00874B78" w:rsidP="00874B78">
      <w:pPr>
        <w:numPr>
          <w:ilvl w:val="0"/>
          <w:numId w:val="5"/>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создавать устные и письменные монологические и диалогические высказывания различных типов и жанров;</w:t>
      </w:r>
    </w:p>
    <w:p w:rsidR="00874B78" w:rsidRPr="00874B78" w:rsidRDefault="00874B78" w:rsidP="00874B78">
      <w:pPr>
        <w:numPr>
          <w:ilvl w:val="0"/>
          <w:numId w:val="6"/>
        </w:numPr>
        <w:shd w:val="clear" w:color="auto" w:fill="FFFFFF"/>
        <w:spacing w:after="0" w:line="240" w:lineRule="auto"/>
        <w:ind w:left="0" w:firstLine="90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применять в практике речевого общения основные орфоэпические, лексические, грамматические нормы современного русского языка;</w:t>
      </w:r>
    </w:p>
    <w:p w:rsidR="00874B78" w:rsidRPr="00874B78" w:rsidRDefault="00874B78" w:rsidP="00874B78">
      <w:pPr>
        <w:numPr>
          <w:ilvl w:val="0"/>
          <w:numId w:val="6"/>
        </w:numPr>
        <w:shd w:val="clear" w:color="auto" w:fill="FFFFFF"/>
        <w:spacing w:after="0" w:line="240" w:lineRule="auto"/>
        <w:ind w:left="0" w:firstLine="90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соблюдать в практике письма орфографические и пунктуационные нормы современного русского литературного языка;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соблюдать нормы речевого поведения;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использовать основные, а также приобретенные приемы информационной переработки устного и письменного текста.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данном планировании предусмотрена работа по формированию у учащихся орфографической зоркости и пунктуационной грамотности, поэтому на уроках проводится попутное повторение орфографических тем, разъясняются типы ошибок, причины их возникновения.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Содержание обучения ориентировано на развитие личности ученика,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874B78" w:rsidRPr="00874B78" w:rsidRDefault="00874B78" w:rsidP="00874B78">
      <w:pPr>
        <w:shd w:val="clear" w:color="auto" w:fill="FFFFFF"/>
        <w:spacing w:after="0" w:line="240" w:lineRule="auto"/>
        <w:ind w:left="364"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Программа рассчитана на 102 часа, в том числе для проведения:</w:t>
      </w:r>
    </w:p>
    <w:p w:rsidR="00874B78" w:rsidRPr="00874B78" w:rsidRDefault="00874B78" w:rsidP="00874B78">
      <w:pPr>
        <w:numPr>
          <w:ilvl w:val="0"/>
          <w:numId w:val="7"/>
        </w:num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 по развитию речи - 11 часов;</w:t>
      </w:r>
    </w:p>
    <w:p w:rsidR="00874B78" w:rsidRPr="00874B78" w:rsidRDefault="00874B78" w:rsidP="00874B78">
      <w:pPr>
        <w:numPr>
          <w:ilvl w:val="0"/>
          <w:numId w:val="7"/>
        </w:num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контрольных работ – 8 часов.</w:t>
      </w:r>
    </w:p>
    <w:p w:rsidR="00874B78" w:rsidRPr="00874B78" w:rsidRDefault="00874B78" w:rsidP="00874B78">
      <w:pPr>
        <w:shd w:val="clear" w:color="auto" w:fill="FFFFFF"/>
        <w:spacing w:after="0" w:line="240" w:lineRule="auto"/>
        <w:ind w:left="34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Программа содержит:</w:t>
      </w:r>
    </w:p>
    <w:p w:rsidR="00874B78" w:rsidRPr="00874B78" w:rsidRDefault="00874B78" w:rsidP="00874B78">
      <w:pPr>
        <w:numPr>
          <w:ilvl w:val="0"/>
          <w:numId w:val="8"/>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 xml:space="preserve">отобранную в соответствии с задачами обучения систему понятий из области синтаксиса и пунктуации, культуры речи, стилистики  русского литературного языка, а также некоторые сведения о роли языка в жизни общества, о языке как развивающемся явлении; </w:t>
      </w:r>
      <w:proofErr w:type="spellStart"/>
      <w:r w:rsidRPr="00874B78">
        <w:rPr>
          <w:rFonts w:ascii="Times New Roman" w:eastAsia="Times New Roman" w:hAnsi="Times New Roman" w:cs="Times New Roman"/>
          <w:b/>
          <w:color w:val="000000"/>
          <w:sz w:val="28"/>
          <w:szCs w:val="28"/>
          <w:lang w:eastAsia="ru-RU"/>
        </w:rPr>
        <w:t>речеведческие</w:t>
      </w:r>
      <w:proofErr w:type="spellEnd"/>
      <w:r w:rsidRPr="00874B78">
        <w:rPr>
          <w:rFonts w:ascii="Times New Roman" w:eastAsia="Times New Roman" w:hAnsi="Times New Roman" w:cs="Times New Roman"/>
          <w:b/>
          <w:color w:val="000000"/>
          <w:sz w:val="28"/>
          <w:szCs w:val="28"/>
          <w:lang w:eastAsia="ru-RU"/>
        </w:rPr>
        <w:t xml:space="preserve"> понятия, на основе которых </w:t>
      </w:r>
      <w:r w:rsidRPr="00874B78">
        <w:rPr>
          <w:rFonts w:ascii="Times New Roman" w:eastAsia="Times New Roman" w:hAnsi="Times New Roman" w:cs="Times New Roman"/>
          <w:b/>
          <w:color w:val="000000"/>
          <w:sz w:val="28"/>
          <w:szCs w:val="28"/>
          <w:lang w:eastAsia="ru-RU"/>
        </w:rPr>
        <w:lastRenderedPageBreak/>
        <w:t>строится работа по развитию связной речи учащихся,— формирование коммуникативных умений и навыков;</w:t>
      </w:r>
      <w:proofErr w:type="gramEnd"/>
      <w:r w:rsidRPr="00874B78">
        <w:rPr>
          <w:rFonts w:ascii="Times New Roman" w:eastAsia="Times New Roman" w:hAnsi="Times New Roman" w:cs="Times New Roman"/>
          <w:b/>
          <w:color w:val="000000"/>
          <w:sz w:val="28"/>
          <w:szCs w:val="28"/>
          <w:lang w:eastAsia="ru-RU"/>
        </w:rPr>
        <w:t xml:space="preserve"> сведения об основных нормах русского литературного языка.</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Раздел 2.</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Учебно-тематический план</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w:t>
      </w:r>
      <w:r w:rsidRPr="00874B78">
        <w:rPr>
          <w:rFonts w:ascii="Times New Roman" w:eastAsia="Times New Roman" w:hAnsi="Times New Roman" w:cs="Times New Roman"/>
          <w:b/>
          <w:color w:val="000000"/>
          <w:sz w:val="28"/>
          <w:szCs w:val="28"/>
          <w:u w:val="single"/>
          <w:lang w:eastAsia="ru-RU"/>
        </w:rPr>
        <w:t>Содержание разделов и тем учебного курса</w:t>
      </w:r>
      <w:r w:rsidRPr="00874B78">
        <w:rPr>
          <w:rFonts w:ascii="Times New Roman" w:eastAsia="Times New Roman" w:hAnsi="Times New Roman" w:cs="Times New Roman"/>
          <w:b/>
          <w:color w:val="000000"/>
          <w:sz w:val="28"/>
          <w:szCs w:val="28"/>
          <w:lang w:eastAsia="ru-RU"/>
        </w:rPr>
        <w:t> представлено в следующей таблице:</w:t>
      </w:r>
    </w:p>
    <w:tbl>
      <w:tblPr>
        <w:tblW w:w="9930" w:type="dxa"/>
        <w:tblInd w:w="-108" w:type="dxa"/>
        <w:shd w:val="clear" w:color="auto" w:fill="FFFFFF"/>
        <w:tblCellMar>
          <w:left w:w="0" w:type="dxa"/>
          <w:right w:w="0" w:type="dxa"/>
        </w:tblCellMar>
        <w:tblLook w:val="04A0" w:firstRow="1" w:lastRow="0" w:firstColumn="1" w:lastColumn="0" w:noHBand="0" w:noVBand="1"/>
      </w:tblPr>
      <w:tblGrid>
        <w:gridCol w:w="1196"/>
        <w:gridCol w:w="3709"/>
        <w:gridCol w:w="2616"/>
        <w:gridCol w:w="2409"/>
      </w:tblGrid>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bookmarkStart w:id="1" w:name="f937d2e602703ef88ea2008c07b18300545da1b3"/>
            <w:bookmarkStart w:id="2" w:name="0"/>
            <w:bookmarkEnd w:id="1"/>
            <w:bookmarkEnd w:id="2"/>
            <w:r w:rsidRPr="00874B78">
              <w:rPr>
                <w:rFonts w:ascii="Times New Roman" w:eastAsia="Times New Roman" w:hAnsi="Times New Roman" w:cs="Times New Roman"/>
                <w:b/>
                <w:color w:val="000000"/>
                <w:sz w:val="28"/>
                <w:szCs w:val="28"/>
                <w:lang w:eastAsia="ru-RU"/>
              </w:rPr>
              <w:t>№ п\</w:t>
            </w:r>
            <w:proofErr w:type="gramStart"/>
            <w:r w:rsidRPr="00874B78">
              <w:rPr>
                <w:rFonts w:ascii="Times New Roman" w:eastAsia="Times New Roman" w:hAnsi="Times New Roman" w:cs="Times New Roman"/>
                <w:b/>
                <w:color w:val="000000"/>
                <w:sz w:val="28"/>
                <w:szCs w:val="28"/>
                <w:lang w:eastAsia="ru-RU"/>
              </w:rPr>
              <w:t>п</w:t>
            </w:r>
            <w:proofErr w:type="gramEnd"/>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Название раздела</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Количество  часов</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Часы развития речи</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Введение. Из истории русского языкознания</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Повторение  и обобщение </w:t>
            </w:r>
            <w:proofErr w:type="gramStart"/>
            <w:r w:rsidRPr="00874B78">
              <w:rPr>
                <w:rFonts w:ascii="Times New Roman" w:eastAsia="Times New Roman" w:hAnsi="Times New Roman" w:cs="Times New Roman"/>
                <w:b/>
                <w:color w:val="000000"/>
                <w:sz w:val="28"/>
                <w:szCs w:val="28"/>
                <w:lang w:eastAsia="ru-RU"/>
              </w:rPr>
              <w:t>изученного</w:t>
            </w:r>
            <w:proofErr w:type="gramEnd"/>
            <w:r w:rsidRPr="00874B78">
              <w:rPr>
                <w:rFonts w:ascii="Times New Roman" w:eastAsia="Times New Roman" w:hAnsi="Times New Roman" w:cs="Times New Roman"/>
                <w:b/>
                <w:color w:val="000000"/>
                <w:sz w:val="28"/>
                <w:szCs w:val="28"/>
                <w:lang w:eastAsia="ru-RU"/>
              </w:rPr>
              <w:t xml:space="preserve"> в 5-10 классах</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13</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Стилистика. Функциональные стили</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13</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Синтаксис. Пунктуация.</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68</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6</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Культура речи</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6</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Резервные уроки</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w:t>
            </w:r>
          </w:p>
        </w:tc>
      </w:tr>
      <w:tr w:rsidR="00874B78" w:rsidRPr="00874B78" w:rsidTr="00874B78">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Итого</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11</w:t>
            </w:r>
          </w:p>
        </w:tc>
      </w:tr>
    </w:tbl>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КАЛЕНДАРНО – ТЕМАТИЧЕСКОЕ ПЛАНИРОВАНИЕ </w:t>
      </w:r>
      <w:r w:rsidRPr="00874B78">
        <w:rPr>
          <w:rFonts w:ascii="Times New Roman" w:eastAsia="Times New Roman" w:hAnsi="Times New Roman" w:cs="Times New Roman"/>
          <w:b/>
          <w:color w:val="000000"/>
          <w:sz w:val="28"/>
          <w:szCs w:val="28"/>
          <w:lang w:eastAsia="ru-RU"/>
        </w:rPr>
        <w:t>по  русскому языку</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Всего: 102 часа; в неделю 3  часа</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Плановых контрольных уроков: 8</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Сочинений: 5</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Тестов: 5</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Самостоятельных работ: 6</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Диктантов: 1</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Практических  работ: 4</w:t>
      </w: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Словарных диктантов: 8</w:t>
      </w:r>
    </w:p>
    <w:p w:rsidR="00874B78" w:rsidRPr="00874B78" w:rsidRDefault="00874B78" w:rsidP="00874B78">
      <w:pPr>
        <w:shd w:val="clear" w:color="auto" w:fill="FFFFFF"/>
        <w:spacing w:after="0" w:line="240" w:lineRule="auto"/>
        <w:ind w:left="2572" w:firstLine="710"/>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lastRenderedPageBreak/>
        <w:t>           </w:t>
      </w:r>
    </w:p>
    <w:p w:rsidR="00874B78" w:rsidRPr="00874B78" w:rsidRDefault="00874B78" w:rsidP="00874B78">
      <w:pPr>
        <w:shd w:val="clear" w:color="auto" w:fill="FFFFFF"/>
        <w:spacing w:after="0" w:line="240" w:lineRule="auto"/>
        <w:ind w:left="2572" w:firstLine="710"/>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 Раздел 3.</w:t>
      </w:r>
    </w:p>
    <w:p w:rsidR="00874B78" w:rsidRPr="00874B78" w:rsidRDefault="00874B78" w:rsidP="00874B78">
      <w:pPr>
        <w:shd w:val="clear" w:color="auto" w:fill="FFFFFF"/>
        <w:spacing w:after="0" w:line="240" w:lineRule="auto"/>
        <w:ind w:left="2572" w:firstLine="710"/>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Содержание обучения</w:t>
      </w:r>
    </w:p>
    <w:p w:rsidR="00874B78" w:rsidRPr="00874B78" w:rsidRDefault="00874B78" w:rsidP="00874B78">
      <w:pPr>
        <w:shd w:val="clear" w:color="auto" w:fill="FFFFFF"/>
        <w:spacing w:after="0" w:line="240" w:lineRule="auto"/>
        <w:ind w:left="2572" w:firstLine="7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Словосочетание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Классификация словосочетаний. Виды синтаксической связи.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Синтаксический разбор словосочетания.</w:t>
      </w:r>
    </w:p>
    <w:p w:rsidR="00874B78" w:rsidRPr="00874B78" w:rsidRDefault="00874B78" w:rsidP="00874B78">
      <w:pPr>
        <w:shd w:val="clear" w:color="auto" w:fill="FFFFFF"/>
        <w:spacing w:after="0" w:line="240" w:lineRule="auto"/>
        <w:ind w:left="266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Предложение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Понятие о предложении. Классификация предложений. Предложения простые и сложные.</w:t>
      </w:r>
    </w:p>
    <w:p w:rsidR="00874B78" w:rsidRPr="00874B78" w:rsidRDefault="00874B78" w:rsidP="00874B78">
      <w:pPr>
        <w:shd w:val="clear" w:color="auto" w:fill="FFFFFF"/>
        <w:spacing w:after="0" w:line="240" w:lineRule="auto"/>
        <w:ind w:left="1992" w:firstLine="7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Простое предложение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Виды предложений по цели высказывания. Виды предложений по эмоциональной окраске. Предложения утвердительные и отрицательные. Виды предложений по структуре. Двусоставные и односоставные предложения. Главные члены предложения. Тире между подлежащим и сказуемым. Распространенные и нераспространенные предложения. Второстепенные члены предложения. Полные и неполные предложения. Тире в неполном предложении. Соединительное тире. Интонационное тире.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Порядок слов в простом предложении. Инверсия.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Синонимия разных типов простого предложения.</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Простое осложненное предложение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Синтаксический разбор простого предложения.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Однородные члены предложения. 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соединенных неповторяющимися союзами. Знаки препинания при однородных членах, соединенных повторяющимися и парными союзами.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Обобщающие слова при однородных членах. Знаки препинания при обобщающих словах.</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Обособленные члены предложения. 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Параллельные синтаксические конструкции.</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Знаки препинания при сравнительном обороте.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вставных конструкциях. Знаки препинания при междометиях. Утвердительные, отрицательные, вопросительно-восклицательные слова.</w:t>
      </w:r>
    </w:p>
    <w:p w:rsidR="00874B78" w:rsidRPr="00874B78" w:rsidRDefault="00874B78" w:rsidP="00874B78">
      <w:pPr>
        <w:shd w:val="clear" w:color="auto" w:fill="FFFFFF"/>
        <w:spacing w:after="0" w:line="240" w:lineRule="auto"/>
        <w:ind w:left="346" w:right="1612" w:firstLine="708"/>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Сложное предложение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Понятие о сложном предложении.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Знаки препинания в сложносочиненном предложении. Синтаксический разбор сложносочиненного предложения.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Знаки препинания в сложноподчиненном предложении с одним придаточным. Синтаксический разбор сложноподчиненного предложения с одним придаточным.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Знаки препинания в сложноподчиненном предложении с несколькими придаточными. Синтаксический разбор сложноподчиненного предложения с несколькими придаточными.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874B78" w:rsidRPr="00874B78" w:rsidRDefault="00874B78" w:rsidP="00874B78">
      <w:p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Период. Знаки препинания в периоде.</w:t>
      </w:r>
    </w:p>
    <w:p w:rsidR="00874B78" w:rsidRPr="00874B78" w:rsidRDefault="00874B78" w:rsidP="00874B78">
      <w:pPr>
        <w:shd w:val="clear" w:color="auto" w:fill="FFFFFF"/>
        <w:spacing w:after="0" w:line="240" w:lineRule="auto"/>
        <w:ind w:left="36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Синонимия разных типов сложного предложения.</w:t>
      </w:r>
    </w:p>
    <w:p w:rsidR="00874B78" w:rsidRPr="00874B78" w:rsidRDefault="00874B78" w:rsidP="00874B78">
      <w:pPr>
        <w:shd w:val="clear" w:color="auto" w:fill="FFFFFF"/>
        <w:spacing w:after="0" w:line="240" w:lineRule="auto"/>
        <w:ind w:left="131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Предложения с чужой речью</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Способы передачи чужой речи. Знаки препинания при прямой речи. Знаки препинания при диалоге. Знаки препинания при  цитатах.</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Употребление знаков препинания</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 Факультативные знаки препинания. Авторская пунктуация.</w:t>
      </w:r>
    </w:p>
    <w:p w:rsidR="00874B78" w:rsidRPr="00874B78" w:rsidRDefault="00874B78" w:rsidP="00874B78">
      <w:pPr>
        <w:shd w:val="clear" w:color="auto" w:fill="FFFFFF"/>
        <w:spacing w:after="0" w:line="240" w:lineRule="auto"/>
        <w:ind w:left="340" w:firstLine="708"/>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КУЛЬТУРА РЕЧИ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Культура речи как раздел науки о языке, изучающий правильность и чистоту речи.      Правильность речи.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    Норма литературного языка. </w:t>
      </w:r>
      <w:proofErr w:type="gramStart"/>
      <w:r w:rsidRPr="00874B78">
        <w:rPr>
          <w:rFonts w:ascii="Times New Roman" w:eastAsia="Times New Roman" w:hAnsi="Times New Roman" w:cs="Times New Roman"/>
          <w:b/>
          <w:color w:val="000000"/>
          <w:sz w:val="28"/>
          <w:szCs w:val="28"/>
          <w:lang w:eastAsia="ru-RU"/>
        </w:rPr>
        <w:t>Типы норм литературного языка: орфоэпические, акцентологические, словообразовательные, лексические, морфологические, синтаксические, стилистические нормы.</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Качества хорошей речи: чистота, выразительность, уместность, точность, богатство.</w:t>
      </w:r>
    </w:p>
    <w:p w:rsidR="00874B78" w:rsidRPr="00874B78" w:rsidRDefault="00874B78" w:rsidP="00874B78">
      <w:pPr>
        <w:shd w:val="clear" w:color="auto" w:fill="FFFFFF"/>
        <w:spacing w:after="0" w:line="240" w:lineRule="auto"/>
        <w:ind w:left="36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и роды ораторского красноречия. Ораторская речь и такт.</w:t>
      </w:r>
    </w:p>
    <w:p w:rsidR="00874B78" w:rsidRPr="00874B78" w:rsidRDefault="00874B78" w:rsidP="00874B78">
      <w:p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Составление руководства «Учусь говорить хорошо и правильно».</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СТИЛИСТИКА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Стилистика как раздел науки о языке, который изучает стили языка и стили речи,  а    также изобразительно-выразительные средства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Функциональные стили. Классификация функциональных стилей. Научный стиль. Официально-деловой стиль. Публицистический стиль. Разговорный стиль.</w:t>
      </w:r>
    </w:p>
    <w:p w:rsidR="00874B78" w:rsidRPr="00874B78" w:rsidRDefault="00874B78" w:rsidP="00874B78">
      <w:p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Особенности литературно-художественной речи.</w:t>
      </w:r>
    </w:p>
    <w:p w:rsidR="00874B78" w:rsidRPr="00874B78" w:rsidRDefault="00874B78" w:rsidP="00874B78">
      <w:pPr>
        <w:shd w:val="clear" w:color="auto" w:fill="FFFFFF"/>
        <w:spacing w:after="0" w:line="240" w:lineRule="auto"/>
        <w:ind w:left="34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Текст. Функционально-смысловые типы речи: повествование, описание, рассуждение. Анализ текстов разных стилей и жанров</w:t>
      </w:r>
    </w:p>
    <w:p w:rsidR="00874B78" w:rsidRPr="00874B78" w:rsidRDefault="00874B78" w:rsidP="00874B78">
      <w:pPr>
        <w:shd w:val="clear" w:color="auto" w:fill="FFFFFF"/>
        <w:spacing w:after="0" w:line="240" w:lineRule="auto"/>
        <w:ind w:left="34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по культуре речи рассредоточена по всем классам.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u w:val="single"/>
          <w:lang w:eastAsia="ru-RU"/>
        </w:rPr>
        <w:t>Основные направления работы по русскому языку в 11 классе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Одно из основных направлений преподавания русского языка — организация работы по повторению учащимися курса русского языка и подготовка к сдаче единого государственного экзамена.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Усвоение теоретических сведений осуществляется в практической деятельности учащихся при анализе, сопоставлении и группировке фактов языка, при проведении фонетического, морфологического, синтаксического, орфографического, пунктуационного и других видов разбора, которые следует </w:t>
      </w:r>
      <w:proofErr w:type="gramStart"/>
      <w:r w:rsidRPr="00874B78">
        <w:rPr>
          <w:rFonts w:ascii="Times New Roman" w:eastAsia="Times New Roman" w:hAnsi="Times New Roman" w:cs="Times New Roman"/>
          <w:b/>
          <w:color w:val="000000"/>
          <w:sz w:val="28"/>
          <w:szCs w:val="28"/>
          <w:lang w:eastAsia="ru-RU"/>
        </w:rPr>
        <w:t>использовать</w:t>
      </w:r>
      <w:proofErr w:type="gramEnd"/>
      <w:r w:rsidRPr="00874B78">
        <w:rPr>
          <w:rFonts w:ascii="Times New Roman" w:eastAsia="Times New Roman" w:hAnsi="Times New Roman" w:cs="Times New Roman"/>
          <w:b/>
          <w:color w:val="000000"/>
          <w:sz w:val="28"/>
          <w:szCs w:val="28"/>
          <w:lang w:eastAsia="ru-RU"/>
        </w:rPr>
        <w:t xml:space="preserve"> прежде всего для объяснения условий выбора орфограммы и знаков препинания, а также для выработки навыков самоконтроля.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Важнейшим направлением в работе учителя русского языка является формирование навыков грамотного письма. Повторяя с учащимися орфографические и пунктуационные правила, важно добиваться, чтобы школьники понимали и запоминали их, могли иллюстрировать своими примерами, овладевали способами применения правил на практике.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Большое значение в формировании прочных орфографических умений и навыков имеет систематическая работа над словами с непроверяемыми и </w:t>
      </w:r>
      <w:proofErr w:type="spellStart"/>
      <w:r w:rsidRPr="00874B78">
        <w:rPr>
          <w:rFonts w:ascii="Times New Roman" w:eastAsia="Times New Roman" w:hAnsi="Times New Roman" w:cs="Times New Roman"/>
          <w:b/>
          <w:color w:val="000000"/>
          <w:sz w:val="28"/>
          <w:szCs w:val="28"/>
          <w:lang w:eastAsia="ru-RU"/>
        </w:rPr>
        <w:t>труднопроверяемыми</w:t>
      </w:r>
      <w:proofErr w:type="spellEnd"/>
      <w:r w:rsidRPr="00874B78">
        <w:rPr>
          <w:rFonts w:ascii="Times New Roman" w:eastAsia="Times New Roman" w:hAnsi="Times New Roman" w:cs="Times New Roman"/>
          <w:b/>
          <w:color w:val="000000"/>
          <w:sz w:val="28"/>
          <w:szCs w:val="28"/>
          <w:lang w:eastAsia="ru-RU"/>
        </w:rPr>
        <w:t xml:space="preserve"> написаниями.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Тщательный анализ ошибок, допускаемых учащимися при написании обучающих и особенно контрольных работ, используется для определения направления дальнейшей работы учителя по формированию умений и навыков школьников.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Изучение каждого раздела, каждой темы должно содействовать развитию логического мышления и речи учащихся. Развитие речи учащихся на уроках русского языка предполагает совершенствование всех видов речевой деятельности (говорения)</w:t>
      </w:r>
    </w:p>
    <w:p w:rsidR="00874B78" w:rsidRPr="00874B78" w:rsidRDefault="00874B78" w:rsidP="00874B78">
      <w:pPr>
        <w:shd w:val="clear" w:color="auto" w:fill="FFFFFF"/>
        <w:spacing w:after="0" w:line="240" w:lineRule="auto"/>
        <w:ind w:firstLine="708"/>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Раздел 4.</w:t>
      </w:r>
    </w:p>
    <w:p w:rsidR="00874B78" w:rsidRPr="00874B78" w:rsidRDefault="00874B78" w:rsidP="00874B78">
      <w:pPr>
        <w:shd w:val="clear" w:color="auto" w:fill="FFFFFF"/>
        <w:spacing w:after="0" w:line="240" w:lineRule="auto"/>
        <w:ind w:firstLine="708"/>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Критерии и нормы оценки знаний, умений и навыков учащихся по русскому языку</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I. ОЦЕНКА УСТНЫХ ОТВЕТОВ УЧАЩИХСЯ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 xml:space="preserve">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w:t>
      </w:r>
      <w:r w:rsidRPr="00874B78">
        <w:rPr>
          <w:rFonts w:ascii="Times New Roman" w:eastAsia="Times New Roman" w:hAnsi="Times New Roman" w:cs="Times New Roman"/>
          <w:b/>
          <w:color w:val="000000"/>
          <w:sz w:val="28"/>
          <w:szCs w:val="28"/>
          <w:lang w:eastAsia="ru-RU"/>
        </w:rPr>
        <w:lastRenderedPageBreak/>
        <w:t>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«1» ставится, если ученик обнаруживает полное незнание или непонимание материала.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Оценка («5», «4», «3») может ставиться не только за единовременный ответ (когда на проверку подготовка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II. ОЦЕНКА ДИКТАНТОВ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Диктант — одна из основных форм проверки орфографической и пунктуационной грамотности.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Объем диктанта устанавливается: для V класса — 90— 100 слов, для VI класса — 100—ПО, для VII класса — ПО—120, для VIII класса— 120—150, для IX класса— 150—170 слов. (При подсчете слов учитываются как самостоятельные, так и служебные слова.)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Контрольный словарный диктант проверяет усвоение слов с непроверяемыми и </w:t>
      </w:r>
      <w:proofErr w:type="spellStart"/>
      <w:r w:rsidRPr="00874B78">
        <w:rPr>
          <w:rFonts w:ascii="Times New Roman" w:eastAsia="Times New Roman" w:hAnsi="Times New Roman" w:cs="Times New Roman"/>
          <w:b/>
          <w:color w:val="000000"/>
          <w:sz w:val="28"/>
          <w:szCs w:val="28"/>
          <w:lang w:eastAsia="ru-RU"/>
        </w:rPr>
        <w:t>труднопроверяемыми</w:t>
      </w:r>
      <w:proofErr w:type="spellEnd"/>
      <w:r w:rsidRPr="00874B78">
        <w:rPr>
          <w:rFonts w:ascii="Times New Roman" w:eastAsia="Times New Roman" w:hAnsi="Times New Roman" w:cs="Times New Roman"/>
          <w:b/>
          <w:color w:val="000000"/>
          <w:sz w:val="28"/>
          <w:szCs w:val="28"/>
          <w:lang w:eastAsia="ru-RU"/>
        </w:rPr>
        <w:t xml:space="preserve"> орфограммами. Он может состоять из следующего количества слов: для V класса — 15—20, для VI класса — 20—25, для VII класса— 25 — 30, для VIII класса — 30—35, для IX класса — 35—40.</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874B78">
        <w:rPr>
          <w:rFonts w:ascii="Times New Roman" w:eastAsia="Times New Roman" w:hAnsi="Times New Roman" w:cs="Times New Roman"/>
          <w:b/>
          <w:color w:val="000000"/>
          <w:sz w:val="28"/>
          <w:szCs w:val="28"/>
          <w:lang w:eastAsia="ru-RU"/>
        </w:rPr>
        <w:t>пунктограммы</w:t>
      </w:r>
      <w:proofErr w:type="spellEnd"/>
      <w:r w:rsidRPr="00874B78">
        <w:rPr>
          <w:rFonts w:ascii="Times New Roman" w:eastAsia="Times New Roman" w:hAnsi="Times New Roman" w:cs="Times New Roman"/>
          <w:b/>
          <w:color w:val="000000"/>
          <w:sz w:val="28"/>
          <w:szCs w:val="28"/>
          <w:lang w:eastAsia="ru-RU"/>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Для контрольных диктантов следует подбирать такие тексты, в которых изучаемые в данной теме орфограммы и </w:t>
      </w:r>
      <w:proofErr w:type="spellStart"/>
      <w:r w:rsidRPr="00874B78">
        <w:rPr>
          <w:rFonts w:ascii="Times New Roman" w:eastAsia="Times New Roman" w:hAnsi="Times New Roman" w:cs="Times New Roman"/>
          <w:b/>
          <w:color w:val="000000"/>
          <w:sz w:val="28"/>
          <w:szCs w:val="28"/>
          <w:lang w:eastAsia="ru-RU"/>
        </w:rPr>
        <w:t>пунктограммы</w:t>
      </w:r>
      <w:proofErr w:type="spellEnd"/>
      <w:r w:rsidRPr="00874B78">
        <w:rPr>
          <w:rFonts w:ascii="Times New Roman" w:eastAsia="Times New Roman" w:hAnsi="Times New Roman" w:cs="Times New Roman"/>
          <w:b/>
          <w:color w:val="000000"/>
          <w:sz w:val="28"/>
          <w:szCs w:val="28"/>
          <w:lang w:eastAsia="ru-RU"/>
        </w:rPr>
        <w:t xml:space="preserve"> были бы представлены не менее 2—3 случаями. Из изученных ранее орфограмм и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 xml:space="preserve"> включаются основные: они должны быть представлены 1—3 случаями. </w:t>
      </w:r>
      <w:proofErr w:type="gramStart"/>
      <w:r w:rsidRPr="00874B78">
        <w:rPr>
          <w:rFonts w:ascii="Times New Roman" w:eastAsia="Times New Roman" w:hAnsi="Times New Roman" w:cs="Times New Roman"/>
          <w:b/>
          <w:color w:val="000000"/>
          <w:sz w:val="28"/>
          <w:szCs w:val="28"/>
          <w:lang w:eastAsia="ru-RU"/>
        </w:rPr>
        <w:t xml:space="preserve">В целом количество проверяемых орфограмм и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 xml:space="preserve"> не должно превышать в V классе — 12 различных орфограмм и 2 — 3 </w:t>
      </w:r>
      <w:proofErr w:type="spellStart"/>
      <w:r w:rsidRPr="00874B78">
        <w:rPr>
          <w:rFonts w:ascii="Times New Roman" w:eastAsia="Times New Roman" w:hAnsi="Times New Roman" w:cs="Times New Roman"/>
          <w:b/>
          <w:color w:val="000000"/>
          <w:sz w:val="28"/>
          <w:szCs w:val="28"/>
          <w:lang w:eastAsia="ru-RU"/>
        </w:rPr>
        <w:lastRenderedPageBreak/>
        <w:t>пунктограмм</w:t>
      </w:r>
      <w:proofErr w:type="spellEnd"/>
      <w:r w:rsidRPr="00874B78">
        <w:rPr>
          <w:rFonts w:ascii="Times New Roman" w:eastAsia="Times New Roman" w:hAnsi="Times New Roman" w:cs="Times New Roman"/>
          <w:b/>
          <w:color w:val="000000"/>
          <w:sz w:val="28"/>
          <w:szCs w:val="28"/>
          <w:lang w:eastAsia="ru-RU"/>
        </w:rPr>
        <w:t xml:space="preserve">, в VI классе — 16 различных орфограмм и 3 — 4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 xml:space="preserve">, в VII классе — 20 различных орфограмм и 4 — 5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 xml:space="preserve">, в VIII классе — 24 различных орфограмм и 10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 xml:space="preserve">, в IX классе — 24 различных орфограмм и 15 </w:t>
      </w:r>
      <w:proofErr w:type="spellStart"/>
      <w:r w:rsidRPr="00874B78">
        <w:rPr>
          <w:rFonts w:ascii="Times New Roman" w:eastAsia="Times New Roman" w:hAnsi="Times New Roman" w:cs="Times New Roman"/>
          <w:b/>
          <w:color w:val="000000"/>
          <w:sz w:val="28"/>
          <w:szCs w:val="28"/>
          <w:lang w:eastAsia="ru-RU"/>
        </w:rPr>
        <w:t>пунктограмм</w:t>
      </w:r>
      <w:proofErr w:type="spellEnd"/>
      <w:r w:rsidRPr="00874B78">
        <w:rPr>
          <w:rFonts w:ascii="Times New Roman" w:eastAsia="Times New Roman" w:hAnsi="Times New Roman" w:cs="Times New Roman"/>
          <w:b/>
          <w:color w:val="000000"/>
          <w:sz w:val="28"/>
          <w:szCs w:val="28"/>
          <w:lang w:eastAsia="ru-RU"/>
        </w:rPr>
        <w:t>.</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В диктантах должно быть: в V классе — не более 5 слов, в VI—VII классах — не более 7 слов, в VIII—IX классах — не более 10 различных слов с непроверяемыми и </w:t>
      </w:r>
      <w:proofErr w:type="spellStart"/>
      <w:r w:rsidRPr="00874B78">
        <w:rPr>
          <w:rFonts w:ascii="Times New Roman" w:eastAsia="Times New Roman" w:hAnsi="Times New Roman" w:cs="Times New Roman"/>
          <w:b/>
          <w:color w:val="000000"/>
          <w:sz w:val="28"/>
          <w:szCs w:val="28"/>
          <w:lang w:eastAsia="ru-RU"/>
        </w:rPr>
        <w:t>труднопроверяемыми</w:t>
      </w:r>
      <w:proofErr w:type="spellEnd"/>
      <w:r w:rsidRPr="00874B78">
        <w:rPr>
          <w:rFonts w:ascii="Times New Roman" w:eastAsia="Times New Roman" w:hAnsi="Times New Roman" w:cs="Times New Roman"/>
          <w:b/>
          <w:color w:val="000000"/>
          <w:sz w:val="28"/>
          <w:szCs w:val="28"/>
          <w:lang w:eastAsia="ru-RU"/>
        </w:rPr>
        <w:t xml:space="preserve"> написаниями, правописанию которых ученики специально обучались.</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До конца первой четверти (а в V классе — до конца первого полугодия) сохраняется объект текста, рекомендованный для предыдущего класса.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диктанта исправляются, но не учитываются орфографические и пунктуационные ошибки:</w:t>
      </w:r>
    </w:p>
    <w:p w:rsidR="00874B78" w:rsidRPr="00874B78" w:rsidRDefault="00874B78" w:rsidP="00874B78">
      <w:pPr>
        <w:numPr>
          <w:ilvl w:val="0"/>
          <w:numId w:val="9"/>
        </w:numPr>
        <w:shd w:val="clear" w:color="auto" w:fill="FFFFFF"/>
        <w:spacing w:after="0" w:line="240" w:lineRule="auto"/>
        <w:ind w:left="408"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переносе слов;</w:t>
      </w:r>
    </w:p>
    <w:p w:rsidR="00874B78" w:rsidRPr="00874B78" w:rsidRDefault="00874B78" w:rsidP="00874B78">
      <w:pPr>
        <w:numPr>
          <w:ilvl w:val="0"/>
          <w:numId w:val="9"/>
        </w:numPr>
        <w:shd w:val="clear" w:color="auto" w:fill="FFFFFF"/>
        <w:spacing w:after="0" w:line="240" w:lineRule="auto"/>
        <w:ind w:left="408"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на правила, которые не включены в школьную программу;</w:t>
      </w:r>
    </w:p>
    <w:p w:rsidR="00874B78" w:rsidRPr="00874B78" w:rsidRDefault="00874B78" w:rsidP="00874B78">
      <w:pPr>
        <w:numPr>
          <w:ilvl w:val="0"/>
          <w:numId w:val="9"/>
        </w:numPr>
        <w:shd w:val="clear" w:color="auto" w:fill="FFFFFF"/>
        <w:spacing w:after="0" w:line="240" w:lineRule="auto"/>
        <w:ind w:left="408"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на еще не изученные правила;</w:t>
      </w:r>
    </w:p>
    <w:p w:rsidR="00874B78" w:rsidRPr="00874B78" w:rsidRDefault="00874B78" w:rsidP="00874B78">
      <w:pPr>
        <w:numPr>
          <w:ilvl w:val="0"/>
          <w:numId w:val="9"/>
        </w:numPr>
        <w:shd w:val="clear" w:color="auto" w:fill="FFFFFF"/>
        <w:spacing w:after="0" w:line="240" w:lineRule="auto"/>
        <w:ind w:left="408"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словах с непроверяемыми написаниями, над которыми не</w:t>
      </w:r>
      <w:r w:rsidRPr="00874B78">
        <w:rPr>
          <w:rFonts w:ascii="Times New Roman" w:eastAsia="Times New Roman" w:hAnsi="Times New Roman" w:cs="Times New Roman"/>
          <w:b/>
          <w:color w:val="000000"/>
          <w:sz w:val="28"/>
          <w:szCs w:val="28"/>
          <w:lang w:eastAsia="ru-RU"/>
        </w:rPr>
        <w:br/>
        <w:t>проводилась специальная работа;</w:t>
      </w:r>
    </w:p>
    <w:p w:rsidR="00874B78" w:rsidRPr="00874B78" w:rsidRDefault="00874B78" w:rsidP="00874B78">
      <w:pPr>
        <w:shd w:val="clear" w:color="auto" w:fill="FFFFFF"/>
        <w:spacing w:after="0" w:line="240" w:lineRule="auto"/>
        <w:ind w:left="35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 в передаче авторской пунктуации.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Исправляются, но не учитываются описки, неправильные написания, искажающие звуковой облик слова, например: «</w:t>
      </w:r>
      <w:proofErr w:type="spellStart"/>
      <w:r w:rsidRPr="00874B78">
        <w:rPr>
          <w:rFonts w:ascii="Times New Roman" w:eastAsia="Times New Roman" w:hAnsi="Times New Roman" w:cs="Times New Roman"/>
          <w:b/>
          <w:color w:val="000000"/>
          <w:sz w:val="28"/>
          <w:szCs w:val="28"/>
          <w:lang w:eastAsia="ru-RU"/>
        </w:rPr>
        <w:t>рапотает</w:t>
      </w:r>
      <w:proofErr w:type="spellEnd"/>
      <w:r w:rsidRPr="00874B78">
        <w:rPr>
          <w:rFonts w:ascii="Times New Roman" w:eastAsia="Times New Roman" w:hAnsi="Times New Roman" w:cs="Times New Roman"/>
          <w:b/>
          <w:color w:val="000000"/>
          <w:sz w:val="28"/>
          <w:szCs w:val="28"/>
          <w:lang w:eastAsia="ru-RU"/>
        </w:rPr>
        <w:t>» (вместо </w:t>
      </w:r>
      <w:r w:rsidRPr="00874B78">
        <w:rPr>
          <w:rFonts w:ascii="Times New Roman" w:eastAsia="Times New Roman" w:hAnsi="Times New Roman" w:cs="Times New Roman"/>
          <w:b/>
          <w:i/>
          <w:iCs/>
          <w:color w:val="000000"/>
          <w:sz w:val="28"/>
          <w:szCs w:val="28"/>
          <w:lang w:eastAsia="ru-RU"/>
        </w:rPr>
        <w:t>работает), </w:t>
      </w:r>
      <w:r w:rsidRPr="00874B78">
        <w:rPr>
          <w:rFonts w:ascii="Times New Roman" w:eastAsia="Times New Roman" w:hAnsi="Times New Roman" w:cs="Times New Roman"/>
          <w:b/>
          <w:color w:val="000000"/>
          <w:sz w:val="28"/>
          <w:szCs w:val="28"/>
          <w:lang w:eastAsia="ru-RU"/>
        </w:rPr>
        <w:t>«</w:t>
      </w:r>
      <w:proofErr w:type="spellStart"/>
      <w:r w:rsidRPr="00874B78">
        <w:rPr>
          <w:rFonts w:ascii="Times New Roman" w:eastAsia="Times New Roman" w:hAnsi="Times New Roman" w:cs="Times New Roman"/>
          <w:b/>
          <w:color w:val="000000"/>
          <w:sz w:val="28"/>
          <w:szCs w:val="28"/>
          <w:lang w:eastAsia="ru-RU"/>
        </w:rPr>
        <w:t>дулпо</w:t>
      </w:r>
      <w:proofErr w:type="spellEnd"/>
      <w:r w:rsidRPr="00874B78">
        <w:rPr>
          <w:rFonts w:ascii="Times New Roman" w:eastAsia="Times New Roman" w:hAnsi="Times New Roman" w:cs="Times New Roman"/>
          <w:b/>
          <w:color w:val="000000"/>
          <w:sz w:val="28"/>
          <w:szCs w:val="28"/>
          <w:lang w:eastAsia="ru-RU"/>
        </w:rPr>
        <w:t>» (вместо </w:t>
      </w:r>
      <w:r w:rsidRPr="00874B78">
        <w:rPr>
          <w:rFonts w:ascii="Times New Roman" w:eastAsia="Times New Roman" w:hAnsi="Times New Roman" w:cs="Times New Roman"/>
          <w:b/>
          <w:i/>
          <w:iCs/>
          <w:color w:val="000000"/>
          <w:sz w:val="28"/>
          <w:szCs w:val="28"/>
          <w:lang w:eastAsia="ru-RU"/>
        </w:rPr>
        <w:t>дупло)</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w:t>
      </w:r>
      <w:proofErr w:type="spellStart"/>
      <w:proofErr w:type="gramEnd"/>
      <w:r w:rsidRPr="00874B78">
        <w:rPr>
          <w:rFonts w:ascii="Times New Roman" w:eastAsia="Times New Roman" w:hAnsi="Times New Roman" w:cs="Times New Roman"/>
          <w:b/>
          <w:color w:val="000000"/>
          <w:sz w:val="28"/>
          <w:szCs w:val="28"/>
          <w:lang w:eastAsia="ru-RU"/>
        </w:rPr>
        <w:t>мемля</w:t>
      </w:r>
      <w:proofErr w:type="spellEnd"/>
      <w:r w:rsidRPr="00874B78">
        <w:rPr>
          <w:rFonts w:ascii="Times New Roman" w:eastAsia="Times New Roman" w:hAnsi="Times New Roman" w:cs="Times New Roman"/>
          <w:b/>
          <w:color w:val="000000"/>
          <w:sz w:val="28"/>
          <w:szCs w:val="28"/>
          <w:lang w:eastAsia="ru-RU"/>
        </w:rPr>
        <w:t>» (вместо </w:t>
      </w:r>
      <w:r w:rsidRPr="00874B78">
        <w:rPr>
          <w:rFonts w:ascii="Times New Roman" w:eastAsia="Times New Roman" w:hAnsi="Times New Roman" w:cs="Times New Roman"/>
          <w:b/>
          <w:i/>
          <w:iCs/>
          <w:color w:val="000000"/>
          <w:sz w:val="28"/>
          <w:szCs w:val="28"/>
          <w:lang w:eastAsia="ru-RU"/>
        </w:rPr>
        <w:t>земля).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 </w:t>
      </w:r>
      <w:proofErr w:type="gramStart"/>
      <w:r w:rsidRPr="00874B78">
        <w:rPr>
          <w:rFonts w:ascii="Times New Roman" w:eastAsia="Times New Roman" w:hAnsi="Times New Roman" w:cs="Times New Roman"/>
          <w:b/>
          <w:color w:val="000000"/>
          <w:sz w:val="28"/>
          <w:szCs w:val="28"/>
          <w:lang w:eastAsia="ru-RU"/>
        </w:rPr>
        <w:t>негрубым</w:t>
      </w:r>
      <w:proofErr w:type="gramEnd"/>
      <w:r w:rsidRPr="00874B78">
        <w:rPr>
          <w:rFonts w:ascii="Times New Roman" w:eastAsia="Times New Roman" w:hAnsi="Times New Roman" w:cs="Times New Roman"/>
          <w:b/>
          <w:color w:val="000000"/>
          <w:sz w:val="28"/>
          <w:szCs w:val="28"/>
          <w:lang w:eastAsia="ru-RU"/>
        </w:rPr>
        <w:t xml:space="preserve"> относятся ошибки:</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исключениях из правил;</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написании большой буквы в составных собственных наименованиях;</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случаях раздельного и слитного написания </w:t>
      </w:r>
      <w:r w:rsidRPr="00874B78">
        <w:rPr>
          <w:rFonts w:ascii="Times New Roman" w:eastAsia="Times New Roman" w:hAnsi="Times New Roman" w:cs="Times New Roman"/>
          <w:b/>
          <w:i/>
          <w:iCs/>
          <w:color w:val="000000"/>
          <w:sz w:val="28"/>
          <w:szCs w:val="28"/>
          <w:lang w:eastAsia="ru-RU"/>
        </w:rPr>
        <w:t>не </w:t>
      </w:r>
      <w:r w:rsidRPr="00874B78">
        <w:rPr>
          <w:rFonts w:ascii="Times New Roman" w:eastAsia="Times New Roman" w:hAnsi="Times New Roman" w:cs="Times New Roman"/>
          <w:b/>
          <w:color w:val="000000"/>
          <w:sz w:val="28"/>
          <w:szCs w:val="28"/>
          <w:lang w:eastAsia="ru-RU"/>
        </w:rPr>
        <w:t>с прилагательными и причастиями, выступающими в роли сказуемого;</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написании </w:t>
      </w:r>
      <w:r w:rsidRPr="00874B78">
        <w:rPr>
          <w:rFonts w:ascii="Times New Roman" w:eastAsia="Times New Roman" w:hAnsi="Times New Roman" w:cs="Times New Roman"/>
          <w:b/>
          <w:i/>
          <w:iCs/>
          <w:color w:val="000000"/>
          <w:sz w:val="28"/>
          <w:szCs w:val="28"/>
          <w:lang w:eastAsia="ru-RU"/>
        </w:rPr>
        <w:t>ы </w:t>
      </w:r>
      <w:r w:rsidRPr="00874B78">
        <w:rPr>
          <w:rFonts w:ascii="Times New Roman" w:eastAsia="Times New Roman" w:hAnsi="Times New Roman" w:cs="Times New Roman"/>
          <w:b/>
          <w:color w:val="000000"/>
          <w:sz w:val="28"/>
          <w:szCs w:val="28"/>
          <w:lang w:eastAsia="ru-RU"/>
        </w:rPr>
        <w:t>и </w:t>
      </w:r>
      <w:proofErr w:type="spellStart"/>
      <w:proofErr w:type="gramStart"/>
      <w:r w:rsidRPr="00874B78">
        <w:rPr>
          <w:rFonts w:ascii="Times New Roman" w:eastAsia="Times New Roman" w:hAnsi="Times New Roman" w:cs="Times New Roman"/>
          <w:b/>
          <w:i/>
          <w:iCs/>
          <w:color w:val="000000"/>
          <w:sz w:val="28"/>
          <w:szCs w:val="28"/>
          <w:lang w:eastAsia="ru-RU"/>
        </w:rPr>
        <w:t>и</w:t>
      </w:r>
      <w:proofErr w:type="spellEnd"/>
      <w:proofErr w:type="gramEnd"/>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после приставок;</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lastRenderedPageBreak/>
        <w:t>в случаях трудного различия </w:t>
      </w:r>
      <w:r w:rsidRPr="00874B78">
        <w:rPr>
          <w:rFonts w:ascii="Times New Roman" w:eastAsia="Times New Roman" w:hAnsi="Times New Roman" w:cs="Times New Roman"/>
          <w:b/>
          <w:i/>
          <w:iCs/>
          <w:color w:val="000000"/>
          <w:sz w:val="28"/>
          <w:szCs w:val="28"/>
          <w:lang w:eastAsia="ru-RU"/>
        </w:rPr>
        <w:t>не </w:t>
      </w:r>
      <w:r w:rsidRPr="00874B78">
        <w:rPr>
          <w:rFonts w:ascii="Times New Roman" w:eastAsia="Times New Roman" w:hAnsi="Times New Roman" w:cs="Times New Roman"/>
          <w:b/>
          <w:color w:val="000000"/>
          <w:sz w:val="28"/>
          <w:szCs w:val="28"/>
          <w:lang w:eastAsia="ru-RU"/>
        </w:rPr>
        <w:t>и </w:t>
      </w:r>
      <w:r w:rsidRPr="00874B78">
        <w:rPr>
          <w:rFonts w:ascii="Times New Roman" w:eastAsia="Times New Roman" w:hAnsi="Times New Roman" w:cs="Times New Roman"/>
          <w:b/>
          <w:i/>
          <w:iCs/>
          <w:color w:val="000000"/>
          <w:sz w:val="28"/>
          <w:szCs w:val="28"/>
          <w:lang w:eastAsia="ru-RU"/>
        </w:rPr>
        <w:t>ни (Куда он только не обращался!</w:t>
      </w:r>
      <w:proofErr w:type="gramEnd"/>
      <w:r w:rsidRPr="00874B78">
        <w:rPr>
          <w:rFonts w:ascii="Times New Roman" w:eastAsia="Times New Roman" w:hAnsi="Times New Roman" w:cs="Times New Roman"/>
          <w:b/>
          <w:i/>
          <w:iCs/>
          <w:color w:val="000000"/>
          <w:sz w:val="28"/>
          <w:szCs w:val="28"/>
          <w:lang w:eastAsia="ru-RU"/>
        </w:rPr>
        <w:t xml:space="preserve"> Куда он ни обращался, никто не мог дать ему ответ. </w:t>
      </w:r>
      <w:proofErr w:type="gramStart"/>
      <w:r w:rsidRPr="00874B78">
        <w:rPr>
          <w:rFonts w:ascii="Times New Roman" w:eastAsia="Times New Roman" w:hAnsi="Times New Roman" w:cs="Times New Roman"/>
          <w:b/>
          <w:i/>
          <w:iCs/>
          <w:color w:val="000000"/>
          <w:sz w:val="28"/>
          <w:szCs w:val="28"/>
          <w:lang w:eastAsia="ru-RU"/>
        </w:rPr>
        <w:t>Никто иной не...; не кто иной, как; ничто иное не...; не что иное, как </w:t>
      </w:r>
      <w:r w:rsidRPr="00874B78">
        <w:rPr>
          <w:rFonts w:ascii="Times New Roman" w:eastAsia="Times New Roman" w:hAnsi="Times New Roman" w:cs="Times New Roman"/>
          <w:b/>
          <w:color w:val="000000"/>
          <w:sz w:val="28"/>
          <w:szCs w:val="28"/>
          <w:lang w:eastAsia="ru-RU"/>
        </w:rPr>
        <w:t>и др.);</w:t>
      </w:r>
      <w:proofErr w:type="gramEnd"/>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собственных именах нерусского происхождения;</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случаях, когда вместо одного знака препинания поставлен другой;</w:t>
      </w:r>
    </w:p>
    <w:p w:rsidR="00874B78" w:rsidRPr="00874B78" w:rsidRDefault="00874B78" w:rsidP="00874B78">
      <w:pPr>
        <w:numPr>
          <w:ilvl w:val="0"/>
          <w:numId w:val="10"/>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пропуске одного из сочетающихся знаков препинания или в нарушении их последовательности.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Однотипными считаются ошибки на одно правило, если условия выбора правильного написания заключены в грамматических </w:t>
      </w:r>
      <w:r w:rsidRPr="00874B78">
        <w:rPr>
          <w:rFonts w:ascii="Times New Roman" w:eastAsia="Times New Roman" w:hAnsi="Times New Roman" w:cs="Times New Roman"/>
          <w:b/>
          <w:i/>
          <w:iCs/>
          <w:color w:val="000000"/>
          <w:sz w:val="28"/>
          <w:szCs w:val="28"/>
          <w:lang w:eastAsia="ru-RU"/>
        </w:rPr>
        <w:t>(в армии, в роще; колют, борются) </w:t>
      </w:r>
      <w:r w:rsidRPr="00874B78">
        <w:rPr>
          <w:rFonts w:ascii="Times New Roman" w:eastAsia="Times New Roman" w:hAnsi="Times New Roman" w:cs="Times New Roman"/>
          <w:b/>
          <w:color w:val="000000"/>
          <w:sz w:val="28"/>
          <w:szCs w:val="28"/>
          <w:lang w:eastAsia="ru-RU"/>
        </w:rPr>
        <w:t>и фонетически</w:t>
      </w:r>
      <w:proofErr w:type="gramStart"/>
      <w:r w:rsidRPr="00874B78">
        <w:rPr>
          <w:rFonts w:ascii="Times New Roman" w:eastAsia="Times New Roman" w:hAnsi="Times New Roman" w:cs="Times New Roman"/>
          <w:b/>
          <w:color w:val="000000"/>
          <w:sz w:val="28"/>
          <w:szCs w:val="28"/>
          <w:lang w:eastAsia="ru-RU"/>
        </w:rPr>
        <w:t>х</w:t>
      </w:r>
      <w:r w:rsidRPr="00874B78">
        <w:rPr>
          <w:rFonts w:ascii="Times New Roman" w:eastAsia="Times New Roman" w:hAnsi="Times New Roman" w:cs="Times New Roman"/>
          <w:b/>
          <w:i/>
          <w:iCs/>
          <w:color w:val="000000"/>
          <w:sz w:val="28"/>
          <w:szCs w:val="28"/>
          <w:lang w:eastAsia="ru-RU"/>
        </w:rPr>
        <w:t>(</w:t>
      </w:r>
      <w:proofErr w:type="gramEnd"/>
      <w:r w:rsidRPr="00874B78">
        <w:rPr>
          <w:rFonts w:ascii="Times New Roman" w:eastAsia="Times New Roman" w:hAnsi="Times New Roman" w:cs="Times New Roman"/>
          <w:b/>
          <w:i/>
          <w:iCs/>
          <w:color w:val="000000"/>
          <w:sz w:val="28"/>
          <w:szCs w:val="28"/>
          <w:lang w:eastAsia="ru-RU"/>
        </w:rPr>
        <w:t>пирожок, сверчок) </w:t>
      </w:r>
      <w:r w:rsidRPr="00874B78">
        <w:rPr>
          <w:rFonts w:ascii="Times New Roman" w:eastAsia="Times New Roman" w:hAnsi="Times New Roman" w:cs="Times New Roman"/>
          <w:b/>
          <w:color w:val="000000"/>
          <w:sz w:val="28"/>
          <w:szCs w:val="28"/>
          <w:lang w:eastAsia="ru-RU"/>
        </w:rPr>
        <w:t>особенностях данного слова.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w:t>
      </w:r>
      <w:proofErr w:type="gramStart"/>
      <w:r w:rsidRPr="00874B78">
        <w:rPr>
          <w:rFonts w:ascii="Times New Roman" w:eastAsia="Times New Roman" w:hAnsi="Times New Roman" w:cs="Times New Roman"/>
          <w:b/>
          <w:color w:val="000000"/>
          <w:sz w:val="28"/>
          <w:szCs w:val="28"/>
          <w:lang w:eastAsia="ru-RU"/>
        </w:rPr>
        <w:t>у</w:t>
      </w:r>
      <w:r w:rsidRPr="00874B78">
        <w:rPr>
          <w:rFonts w:ascii="Times New Roman" w:eastAsia="Times New Roman" w:hAnsi="Times New Roman" w:cs="Times New Roman"/>
          <w:b/>
          <w:i/>
          <w:iCs/>
          <w:color w:val="000000"/>
          <w:sz w:val="28"/>
          <w:szCs w:val="28"/>
          <w:lang w:eastAsia="ru-RU"/>
        </w:rPr>
        <w:t>(</w:t>
      </w:r>
      <w:proofErr w:type="gramEnd"/>
      <w:r w:rsidRPr="00874B78">
        <w:rPr>
          <w:rFonts w:ascii="Times New Roman" w:eastAsia="Times New Roman" w:hAnsi="Times New Roman" w:cs="Times New Roman"/>
          <w:b/>
          <w:i/>
          <w:iCs/>
          <w:color w:val="000000"/>
          <w:sz w:val="28"/>
          <w:szCs w:val="28"/>
          <w:lang w:eastAsia="ru-RU"/>
        </w:rPr>
        <w:t>вода — воды, рот — ротик, грустный — грустить, резкий — резок).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Примечание. Если в одном непроверяемом слове допущены 2 и более ошибки, то все они считаются за одну ошибку.</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w:t>
      </w:r>
      <w:proofErr w:type="gramEnd"/>
      <w:r w:rsidRPr="00874B78">
        <w:rPr>
          <w:rFonts w:ascii="Times New Roman" w:eastAsia="Times New Roman" w:hAnsi="Times New Roman" w:cs="Times New Roman"/>
          <w:b/>
          <w:color w:val="000000"/>
          <w:sz w:val="28"/>
          <w:szCs w:val="28"/>
          <w:lang w:eastAsia="ru-RU"/>
        </w:rPr>
        <w:t xml:space="preserve"> Отличная оценка не выставляется при наличии трех и более исправлений.</w:t>
      </w:r>
    </w:p>
    <w:p w:rsidR="00874B78" w:rsidRPr="00874B78" w:rsidRDefault="00874B78" w:rsidP="00874B78">
      <w:pPr>
        <w:shd w:val="clear" w:color="auto" w:fill="FFFFFF"/>
        <w:spacing w:after="0" w:line="240" w:lineRule="auto"/>
        <w:ind w:left="332"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Диктант оценивается одной отметкой.</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«5» выставляется за безошибочную работу, а также при наличии в ней 1 негрубой орфографической или 1 негрубой пунктуационной ошибки.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Оценка «4» выставляется при наличии в диктанте 2 орфографических и 2 пунктуационных ошибок, или 1 </w:t>
      </w:r>
      <w:proofErr w:type="gramStart"/>
      <w:r w:rsidRPr="00874B78">
        <w:rPr>
          <w:rFonts w:ascii="Times New Roman" w:eastAsia="Times New Roman" w:hAnsi="Times New Roman" w:cs="Times New Roman"/>
          <w:b/>
          <w:color w:val="000000"/>
          <w:sz w:val="28"/>
          <w:szCs w:val="28"/>
          <w:lang w:eastAsia="ru-RU"/>
        </w:rPr>
        <w:t>орфографической</w:t>
      </w:r>
      <w:proofErr w:type="gramEnd"/>
      <w:r w:rsidRPr="00874B78">
        <w:rPr>
          <w:rFonts w:ascii="Times New Roman" w:eastAsia="Times New Roman" w:hAnsi="Times New Roman" w:cs="Times New Roman"/>
          <w:b/>
          <w:color w:val="000000"/>
          <w:sz w:val="28"/>
          <w:szCs w:val="28"/>
          <w:lang w:eastAsia="ru-RU"/>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При большем количестве ошибок диктант оценивается баллом «1».</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орфографические ошибки, для оценки «3» 4 орфографические ошибки (для V класса 5 орфографических ошибок), для оценки «2» 7 орфографических ошибок.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выполнения дополнительных заданий рекомендуется руководствоваться следующим.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«5» ставится, если ученик выполнил все задания верно.</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«4» ставится, если ученик выполнил правильно не менее </w:t>
      </w:r>
      <w:r w:rsidRPr="00874B78">
        <w:rPr>
          <w:rFonts w:ascii="Times New Roman" w:eastAsia="Times New Roman" w:hAnsi="Times New Roman" w:cs="Times New Roman"/>
          <w:b/>
          <w:color w:val="000000"/>
          <w:sz w:val="28"/>
          <w:szCs w:val="28"/>
          <w:vertAlign w:val="superscript"/>
          <w:lang w:eastAsia="ru-RU"/>
        </w:rPr>
        <w:t>3</w:t>
      </w:r>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color w:val="000000"/>
          <w:sz w:val="28"/>
          <w:szCs w:val="28"/>
          <w:vertAlign w:val="subscript"/>
          <w:lang w:eastAsia="ru-RU"/>
        </w:rPr>
        <w:t>4</w:t>
      </w:r>
      <w:r w:rsidRPr="00874B78">
        <w:rPr>
          <w:rFonts w:ascii="Times New Roman" w:eastAsia="Times New Roman" w:hAnsi="Times New Roman" w:cs="Times New Roman"/>
          <w:b/>
          <w:color w:val="000000"/>
          <w:sz w:val="28"/>
          <w:szCs w:val="28"/>
          <w:lang w:eastAsia="ru-RU"/>
        </w:rPr>
        <w:t> заданий.</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«3» ставится за работу, в которой правильно выполнено не менее половины заданий.</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«2» ставится за работу, в которой не выполнено более половины заданий.</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«1» ставится, если ученик не выполнил ни одного задания.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контрольного словарного диктанта рекомендуется руководствоваться следующим.</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«5» ставится за диктант, в котором нет ошибок.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«4» ставится за диктант, в котором ученик допустил 1—2 ошибки.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«3» ставится за диктант, в котором допущено 3—4 ошибки.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Оценка «2» ставится за диктант, в котором допущено до 7 ошибок. При большем количестве ошибок диктант оценивается баллом « 1».</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III. ОЦЕНКА СОЧИНЕНИЙ И ИЗЛОЖЕНИЙ</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Сочинения и изложения в V—IX классах проводятся в соответствии с требованиями раздела программы «Развитие навыков связной речи».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Примерный объем текста для подробного изложения: в V классе — 100—150 слов, в VI классе — 150—200, в VII классе — 200 — 250, в VIII классе — 250^-350, в IX классе — 350— 450 слов.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Объем текстов итоговых контрольных подробных изложений </w:t>
      </w:r>
      <w:proofErr w:type="gramStart"/>
      <w:r w:rsidRPr="00874B78">
        <w:rPr>
          <w:rFonts w:ascii="Times New Roman" w:eastAsia="Times New Roman" w:hAnsi="Times New Roman" w:cs="Times New Roman"/>
          <w:b/>
          <w:color w:val="000000"/>
          <w:sz w:val="28"/>
          <w:szCs w:val="28"/>
          <w:lang w:eastAsia="ru-RU"/>
        </w:rPr>
        <w:t>в</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VIII        и IX классах может быть </w:t>
      </w:r>
      <w:proofErr w:type="gramStart"/>
      <w:r w:rsidRPr="00874B78">
        <w:rPr>
          <w:rFonts w:ascii="Times New Roman" w:eastAsia="Times New Roman" w:hAnsi="Times New Roman" w:cs="Times New Roman"/>
          <w:b/>
          <w:color w:val="000000"/>
          <w:sz w:val="28"/>
          <w:szCs w:val="28"/>
          <w:lang w:eastAsia="ru-RU"/>
        </w:rPr>
        <w:t>увеличен</w:t>
      </w:r>
      <w:proofErr w:type="gramEnd"/>
      <w:r w:rsidRPr="00874B78">
        <w:rPr>
          <w:rFonts w:ascii="Times New Roman" w:eastAsia="Times New Roman" w:hAnsi="Times New Roman" w:cs="Times New Roman"/>
          <w:b/>
          <w:color w:val="000000"/>
          <w:sz w:val="28"/>
          <w:szCs w:val="28"/>
          <w:lang w:eastAsia="ru-RU"/>
        </w:rPr>
        <w:t xml:space="preserve"> на 50 слов в связи с тем,</w:t>
      </w:r>
      <w:r w:rsidRPr="00874B78">
        <w:rPr>
          <w:rFonts w:ascii="Times New Roman" w:eastAsia="Times New Roman" w:hAnsi="Times New Roman" w:cs="Times New Roman"/>
          <w:b/>
          <w:color w:val="000000"/>
          <w:sz w:val="28"/>
          <w:szCs w:val="28"/>
          <w:lang w:eastAsia="ru-RU"/>
        </w:rPr>
        <w:br/>
        <w:t>что на таких уроках не проводится подготовительная работа.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Рекомендуется следующий примерный объем классных сочинений: в V классе — 0,5—1,0 страницы, в VI классе — 1,0—1,5, в VII классе — 1,5—2,0, в VIII классе — 2,0 — 3,0, </w:t>
      </w:r>
      <w:proofErr w:type="gramStart"/>
      <w:r w:rsidRPr="00874B78">
        <w:rPr>
          <w:rFonts w:ascii="Times New Roman" w:eastAsia="Times New Roman" w:hAnsi="Times New Roman" w:cs="Times New Roman"/>
          <w:b/>
          <w:color w:val="000000"/>
          <w:sz w:val="28"/>
          <w:szCs w:val="28"/>
          <w:lang w:eastAsia="ru-RU"/>
        </w:rPr>
        <w:t>в</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IX        </w:t>
      </w:r>
      <w:proofErr w:type="gramStart"/>
      <w:r w:rsidRPr="00874B78">
        <w:rPr>
          <w:rFonts w:ascii="Times New Roman" w:eastAsia="Times New Roman" w:hAnsi="Times New Roman" w:cs="Times New Roman"/>
          <w:b/>
          <w:color w:val="000000"/>
          <w:sz w:val="28"/>
          <w:szCs w:val="28"/>
          <w:lang w:eastAsia="ru-RU"/>
        </w:rPr>
        <w:t>классе</w:t>
      </w:r>
      <w:proofErr w:type="gramEnd"/>
      <w:r w:rsidRPr="00874B78">
        <w:rPr>
          <w:rFonts w:ascii="Times New Roman" w:eastAsia="Times New Roman" w:hAnsi="Times New Roman" w:cs="Times New Roman"/>
          <w:b/>
          <w:color w:val="000000"/>
          <w:sz w:val="28"/>
          <w:szCs w:val="28"/>
          <w:lang w:eastAsia="ru-RU"/>
        </w:rPr>
        <w:t xml:space="preserve"> — 3,0—4,0 страницы.</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color w:val="000000"/>
          <w:sz w:val="28"/>
          <w:szCs w:val="28"/>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Содержание сочинения и изложения оценивается по следующим критериям:</w:t>
      </w:r>
    </w:p>
    <w:p w:rsidR="00874B78" w:rsidRPr="00874B78" w:rsidRDefault="00874B78" w:rsidP="00874B78">
      <w:pPr>
        <w:shd w:val="clear" w:color="auto" w:fill="FFFFFF"/>
        <w:spacing w:after="0" w:line="240" w:lineRule="auto"/>
        <w:ind w:left="404"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соответствие работы ученика теме и основной мысли; полнота раскрытия темы; правильность фактического материала; последовательность изложения.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речевого оформления сочинений и изложений учитывается: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разнообразие словаря и грамматического строя речи; стилевое единство и выразительность речи; число речевых недочетов.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Грамотность оценивается по числу допущенных учеником ошибок — орфографических, пунктуационных и грамматических.</w:t>
      </w:r>
    </w:p>
    <w:tbl>
      <w:tblPr>
        <w:tblW w:w="9930" w:type="dxa"/>
        <w:tblInd w:w="-108" w:type="dxa"/>
        <w:shd w:val="clear" w:color="auto" w:fill="FFFFFF"/>
        <w:tblCellMar>
          <w:left w:w="0" w:type="dxa"/>
          <w:right w:w="0" w:type="dxa"/>
        </w:tblCellMar>
        <w:tblLook w:val="04A0" w:firstRow="1" w:lastRow="0" w:firstColumn="1" w:lastColumn="0" w:noHBand="0" w:noVBand="1"/>
      </w:tblPr>
      <w:tblGrid>
        <w:gridCol w:w="1280"/>
        <w:gridCol w:w="5987"/>
        <w:gridCol w:w="2663"/>
      </w:tblGrid>
      <w:tr w:rsidR="00874B78" w:rsidRPr="00874B78" w:rsidTr="00874B78">
        <w:trPr>
          <w:trHeight w:val="240"/>
        </w:trPr>
        <w:tc>
          <w:tcPr>
            <w:tcW w:w="12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708"/>
              <w:jc w:val="both"/>
              <w:rPr>
                <w:rFonts w:ascii="Arial" w:eastAsia="Times New Roman" w:hAnsi="Arial" w:cs="Arial"/>
                <w:b/>
                <w:color w:val="000000"/>
                <w:sz w:val="28"/>
                <w:szCs w:val="28"/>
                <w:lang w:eastAsia="ru-RU"/>
              </w:rPr>
            </w:pPr>
            <w:bookmarkStart w:id="3" w:name="3a804ecee2203565a453cb080e98c48d075245dd"/>
            <w:bookmarkStart w:id="4" w:name="1"/>
            <w:bookmarkEnd w:id="3"/>
            <w:bookmarkEnd w:id="4"/>
            <w:r w:rsidRPr="00874B78">
              <w:rPr>
                <w:rFonts w:ascii="Times New Roman" w:eastAsia="Times New Roman" w:hAnsi="Times New Roman" w:cs="Times New Roman"/>
                <w:b/>
                <w:color w:val="000000"/>
                <w:sz w:val="28"/>
                <w:szCs w:val="28"/>
                <w:lang w:eastAsia="ru-RU"/>
              </w:rPr>
              <w:t>Оценка</w:t>
            </w:r>
          </w:p>
        </w:tc>
        <w:tc>
          <w:tcPr>
            <w:tcW w:w="83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Основные критерии оценки</w:t>
            </w:r>
          </w:p>
        </w:tc>
      </w:tr>
      <w:tr w:rsidR="00874B78" w:rsidRPr="00874B78" w:rsidTr="00874B78">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0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Содержание и речь</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0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Грамотность</w:t>
            </w:r>
          </w:p>
        </w:tc>
      </w:tr>
      <w:tr w:rsidR="00874B78" w:rsidRPr="00874B78" w:rsidTr="00874B78">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1.        Содержание работы полностью </w:t>
            </w:r>
            <w:r w:rsidRPr="00874B78">
              <w:rPr>
                <w:rFonts w:ascii="Times New Roman" w:eastAsia="Times New Roman" w:hAnsi="Times New Roman" w:cs="Times New Roman"/>
                <w:b/>
                <w:color w:val="000000"/>
                <w:sz w:val="28"/>
                <w:szCs w:val="28"/>
                <w:lang w:eastAsia="ru-RU"/>
              </w:rPr>
              <w:lastRenderedPageBreak/>
              <w:t>соответствует теме.</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Фактические ошибки отсутствуют.</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        Содержание излагается последовательно.</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        Работа  отличается  богатством словаря, разнообразием используемых синтаксических    конструкций, точностью словоупотребления.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        Достигнуто       стилевое единство и выразительность текста.</w:t>
            </w:r>
          </w:p>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В целом в работе допускается 1 недочет в содержании и 1—2 </w:t>
            </w:r>
            <w:proofErr w:type="gramStart"/>
            <w:r w:rsidRPr="00874B78">
              <w:rPr>
                <w:rFonts w:ascii="Times New Roman" w:eastAsia="Times New Roman" w:hAnsi="Times New Roman" w:cs="Times New Roman"/>
                <w:b/>
                <w:color w:val="000000"/>
                <w:sz w:val="28"/>
                <w:szCs w:val="28"/>
                <w:lang w:eastAsia="ru-RU"/>
              </w:rPr>
              <w:t>речевых</w:t>
            </w:r>
            <w:proofErr w:type="gramEnd"/>
            <w:r w:rsidRPr="00874B78">
              <w:rPr>
                <w:rFonts w:ascii="Times New Roman" w:eastAsia="Times New Roman" w:hAnsi="Times New Roman" w:cs="Times New Roman"/>
                <w:b/>
                <w:color w:val="000000"/>
                <w:sz w:val="28"/>
                <w:szCs w:val="28"/>
                <w:lang w:eastAsia="ru-RU"/>
              </w:rPr>
              <w:t xml:space="preserve"> недочета</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 Допускается: 1 </w:t>
            </w:r>
            <w:r w:rsidRPr="00874B78">
              <w:rPr>
                <w:rFonts w:ascii="Times New Roman" w:eastAsia="Times New Roman" w:hAnsi="Times New Roman" w:cs="Times New Roman"/>
                <w:b/>
                <w:color w:val="000000"/>
                <w:sz w:val="28"/>
                <w:szCs w:val="28"/>
                <w:lang w:eastAsia="ru-RU"/>
              </w:rPr>
              <w:lastRenderedPageBreak/>
              <w:t>орфографическая, или 1 пунктуационная, или 1 грамматическая ошибка</w:t>
            </w:r>
          </w:p>
        </w:tc>
      </w:tr>
      <w:tr w:rsidR="00874B78" w:rsidRPr="00874B78" w:rsidTr="00874B78">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«4»</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        Содержание   работы   в основном соответствует теме (имеются незначительные отклонения от темы).</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Содержание в основном достоверно, но имеются единичные фактические неточности.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        Имеются незначительные нарушения  последовательности в изложении мыслей.</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        Лексический и грамматический строй речи достаточно разнообразен.</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        Стиль работы отличается единством   и   достаточной выразительностью.</w:t>
            </w:r>
          </w:p>
          <w:p w:rsidR="00874B78" w:rsidRPr="00874B78" w:rsidRDefault="00874B78" w:rsidP="00874B78">
            <w:pPr>
              <w:spacing w:after="0" w:line="0" w:lineRule="atLeast"/>
              <w:ind w:left="4"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В целом в работе допускается не более 2 недочетов в содержании и не более 3 — 4 </w:t>
            </w:r>
            <w:r w:rsidRPr="00874B78">
              <w:rPr>
                <w:rFonts w:ascii="Times New Roman" w:eastAsia="Times New Roman" w:hAnsi="Times New Roman" w:cs="Times New Roman"/>
                <w:b/>
                <w:color w:val="000000"/>
                <w:sz w:val="28"/>
                <w:szCs w:val="28"/>
                <w:lang w:eastAsia="ru-RU"/>
              </w:rPr>
              <w:lastRenderedPageBreak/>
              <w:t>речевых недочетов</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Допускаются: 2 орфографические и 2 пунктуационные ошибки, или 1 </w:t>
            </w:r>
            <w:proofErr w:type="gramStart"/>
            <w:r w:rsidRPr="00874B78">
              <w:rPr>
                <w:rFonts w:ascii="Times New Roman" w:eastAsia="Times New Roman" w:hAnsi="Times New Roman" w:cs="Times New Roman"/>
                <w:b/>
                <w:color w:val="000000"/>
                <w:sz w:val="28"/>
                <w:szCs w:val="28"/>
                <w:lang w:eastAsia="ru-RU"/>
              </w:rPr>
              <w:t>орфографическая</w:t>
            </w:r>
            <w:proofErr w:type="gramEnd"/>
            <w:r w:rsidRPr="00874B78">
              <w:rPr>
                <w:rFonts w:ascii="Times New Roman" w:eastAsia="Times New Roman" w:hAnsi="Times New Roman" w:cs="Times New Roman"/>
                <w:b/>
                <w:color w:val="000000"/>
                <w:sz w:val="28"/>
                <w:szCs w:val="28"/>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874B78" w:rsidRPr="00874B78" w:rsidTr="00874B78">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        В работе допущены существенные отклонения от  темы.</w:t>
            </w:r>
          </w:p>
          <w:p w:rsidR="00874B78" w:rsidRPr="00874B78" w:rsidRDefault="00874B78" w:rsidP="00874B78">
            <w:pPr>
              <w:spacing w:after="0" w:line="240" w:lineRule="auto"/>
              <w:ind w:left="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Работа достоверна в главном, но в ней имеются отдельные фактические неточности.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        Допущены отдельные нарушения  последовательности изложения.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        Беден словарь и однообразны употребляемые синтаксические    конструкции, встречается   неправильное словоупотребление.</w:t>
            </w:r>
          </w:p>
          <w:p w:rsidR="00874B78" w:rsidRPr="00874B78" w:rsidRDefault="00874B78" w:rsidP="00874B78">
            <w:pPr>
              <w:spacing w:after="0" w:line="240" w:lineRule="auto"/>
              <w:ind w:right="-1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5.        Стиль работы не отличается единством, речь </w:t>
            </w:r>
            <w:proofErr w:type="spellStart"/>
            <w:proofErr w:type="gramStart"/>
            <w:r w:rsidRPr="00874B78">
              <w:rPr>
                <w:rFonts w:ascii="Times New Roman" w:eastAsia="Times New Roman" w:hAnsi="Times New Roman" w:cs="Times New Roman"/>
                <w:b/>
                <w:color w:val="000000"/>
                <w:sz w:val="28"/>
                <w:szCs w:val="28"/>
                <w:lang w:eastAsia="ru-RU"/>
              </w:rPr>
              <w:t>недо</w:t>
            </w:r>
            <w:proofErr w:type="spellEnd"/>
            <w:r w:rsidRPr="00874B78">
              <w:rPr>
                <w:rFonts w:ascii="Times New Roman" w:eastAsia="Times New Roman" w:hAnsi="Times New Roman" w:cs="Times New Roman"/>
                <w:b/>
                <w:color w:val="000000"/>
                <w:sz w:val="28"/>
                <w:szCs w:val="28"/>
                <w:lang w:eastAsia="ru-RU"/>
              </w:rPr>
              <w:br/>
              <w:t>статочно</w:t>
            </w:r>
            <w:proofErr w:type="gramEnd"/>
            <w:r w:rsidRPr="00874B78">
              <w:rPr>
                <w:rFonts w:ascii="Times New Roman" w:eastAsia="Times New Roman" w:hAnsi="Times New Roman" w:cs="Times New Roman"/>
                <w:b/>
                <w:color w:val="000000"/>
                <w:sz w:val="28"/>
                <w:szCs w:val="28"/>
                <w:lang w:eastAsia="ru-RU"/>
              </w:rPr>
              <w:t xml:space="preserve"> выразительна.</w:t>
            </w:r>
          </w:p>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целом в работе допускается не более 4 недочетов в содержании   и   5   речевых недочетов</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left="20"/>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w:t>
            </w:r>
          </w:p>
        </w:tc>
      </w:tr>
      <w:tr w:rsidR="00874B78" w:rsidRPr="00874B78" w:rsidTr="00874B78">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        Работа не соответствует  теме.</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Допущено много фактических неточностей.</w:t>
            </w:r>
          </w:p>
          <w:p w:rsidR="00874B78" w:rsidRPr="00874B78" w:rsidRDefault="00874B78" w:rsidP="00874B78">
            <w:pPr>
              <w:spacing w:after="0" w:line="240" w:lineRule="auto"/>
              <w:ind w:left="-1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4.        Крайне   беден   словарь, работа написана короткими однотипными </w:t>
            </w:r>
            <w:r w:rsidRPr="00874B78">
              <w:rPr>
                <w:rFonts w:ascii="Times New Roman" w:eastAsia="Times New Roman" w:hAnsi="Times New Roman" w:cs="Times New Roman"/>
                <w:b/>
                <w:color w:val="000000"/>
                <w:sz w:val="28"/>
                <w:szCs w:val="28"/>
                <w:lang w:eastAsia="ru-RU"/>
              </w:rPr>
              <w:lastRenderedPageBreak/>
              <w:t>предложениями  со  слабо  выраженной связью между ними, часты случаи неправильного словоупотребления.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        Нарушено стилевое единство текста.</w:t>
            </w:r>
          </w:p>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целом в работе допущено 6 недочетов в содержании и до 7 речевых недочетов</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left="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Допускаются: 7 орфографических и 7 пунктуационных ошибок, или 6 орфографических и 8 пунктуационных ошибок, 5 </w:t>
            </w:r>
            <w:r w:rsidRPr="00874B78">
              <w:rPr>
                <w:rFonts w:ascii="Times New Roman" w:eastAsia="Times New Roman" w:hAnsi="Times New Roman" w:cs="Times New Roman"/>
                <w:b/>
                <w:color w:val="000000"/>
                <w:sz w:val="28"/>
                <w:szCs w:val="28"/>
                <w:lang w:eastAsia="ru-RU"/>
              </w:rPr>
              <w:lastRenderedPageBreak/>
              <w:t>орфографических и 9 пунктуационных ошибок, 8 'орфографических и 6 пунктуационных ошибок, а также 7 грамматических ошибок</w:t>
            </w:r>
          </w:p>
        </w:tc>
      </w:tr>
      <w:tr w:rsidR="00874B78" w:rsidRPr="00874B78" w:rsidTr="00874B78">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работе допущено более 6 недочетов в содержании и более 7 речевых недочетов</w:t>
            </w:r>
          </w:p>
        </w:tc>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0" w:lineRule="atLeast"/>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Имеется более 7 орфографических, 7 пунктуационных и 7 грамматических ошибок</w:t>
            </w:r>
          </w:p>
        </w:tc>
      </w:tr>
    </w:tbl>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Примечания: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 Если объем сочинения в полтора-два раза больше указанного в настоящих «Нормах оценки...», то при оценке работы следует исходить</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 — 3; «3» ставится при соотношениях: 6—4—4, 4—6—4, 4—4—6. При выставлении оценки «5» превышение объема сочинения не принимается во внимание.</w:t>
      </w:r>
    </w:p>
    <w:p w:rsidR="00874B78" w:rsidRPr="00874B78" w:rsidRDefault="00874B78" w:rsidP="00874B78">
      <w:pPr>
        <w:numPr>
          <w:ilvl w:val="0"/>
          <w:numId w:val="11"/>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74B78" w:rsidRPr="00874B78" w:rsidRDefault="00874B78" w:rsidP="00874B78">
      <w:pPr>
        <w:numPr>
          <w:ilvl w:val="0"/>
          <w:numId w:val="11"/>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IV. ОЦЕНКА ОБУЧАЮЩИХ РАБОТ</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Обучающие работы (различные упражнения и диктанты неконтрольного характера) оцениваются более строго, чем контрольные работы.</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 оценке обучающих работ учитываются: 1) степень самостоятельности учащегося; 2) этап обучения; 3) объем работы; 4) четкость, аккуратность, каллиграфическая правильность письма.</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874B78" w:rsidRPr="00874B78" w:rsidRDefault="00874B78" w:rsidP="00874B78">
      <w:pPr>
        <w:shd w:val="clear" w:color="auto" w:fill="FFFFFF"/>
        <w:spacing w:after="0" w:line="240" w:lineRule="auto"/>
        <w:ind w:left="1316"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V. ВЫВЕДЕНИЕ ИТОГОВЫХ ОЦЕНОК</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За учебную четверть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w:t>
      </w:r>
      <w:r w:rsidRPr="00874B78">
        <w:rPr>
          <w:rFonts w:ascii="Times New Roman" w:eastAsia="Times New Roman" w:hAnsi="Times New Roman" w:cs="Times New Roman"/>
          <w:b/>
          <w:color w:val="000000"/>
          <w:sz w:val="28"/>
          <w:szCs w:val="28"/>
          <w:lang w:eastAsia="ru-RU"/>
        </w:rPr>
        <w:lastRenderedPageBreak/>
        <w:t>диктантов, сочинений, изложений за орфографическую, пунктуационную, речевую грамотность оценивались баллом «2» или «1».</w:t>
      </w:r>
    </w:p>
    <w:p w:rsidR="00874B78" w:rsidRPr="00874B78" w:rsidRDefault="00874B78" w:rsidP="00874B78">
      <w:pPr>
        <w:shd w:val="clear" w:color="auto" w:fill="FFFFFF"/>
        <w:spacing w:after="0" w:line="240" w:lineRule="auto"/>
        <w:ind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Раздел 5.</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Список использованной литературы</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Голъцова</w:t>
      </w:r>
      <w:proofErr w:type="spellEnd"/>
      <w:r w:rsidRPr="00874B78">
        <w:rPr>
          <w:rFonts w:ascii="Times New Roman" w:eastAsia="Times New Roman" w:hAnsi="Times New Roman" w:cs="Times New Roman"/>
          <w:b/>
          <w:i/>
          <w:iCs/>
          <w:color w:val="000000"/>
          <w:sz w:val="28"/>
          <w:szCs w:val="28"/>
          <w:lang w:eastAsia="ru-RU"/>
        </w:rPr>
        <w:t>, Н. Г. </w:t>
      </w:r>
      <w:r w:rsidRPr="00874B78">
        <w:rPr>
          <w:rFonts w:ascii="Times New Roman" w:eastAsia="Times New Roman" w:hAnsi="Times New Roman" w:cs="Times New Roman"/>
          <w:b/>
          <w:color w:val="000000"/>
          <w:sz w:val="28"/>
          <w:szCs w:val="28"/>
          <w:lang w:eastAsia="ru-RU"/>
        </w:rPr>
        <w:t xml:space="preserve">Русский язык. 10-11 классы: программа курса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 М.: Русское слово, 2010.</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Гольцова</w:t>
      </w:r>
      <w:proofErr w:type="spellEnd"/>
      <w:r w:rsidRPr="00874B78">
        <w:rPr>
          <w:rFonts w:ascii="Times New Roman" w:eastAsia="Times New Roman" w:hAnsi="Times New Roman" w:cs="Times New Roman"/>
          <w:b/>
          <w:i/>
          <w:iCs/>
          <w:color w:val="000000"/>
          <w:sz w:val="28"/>
          <w:szCs w:val="28"/>
          <w:lang w:eastAsia="ru-RU"/>
        </w:rPr>
        <w:t>, Н. Г. </w:t>
      </w:r>
      <w:r w:rsidRPr="00874B78">
        <w:rPr>
          <w:rFonts w:ascii="Times New Roman" w:eastAsia="Times New Roman" w:hAnsi="Times New Roman" w:cs="Times New Roman"/>
          <w:b/>
          <w:color w:val="000000"/>
          <w:sz w:val="28"/>
          <w:szCs w:val="28"/>
          <w:lang w:eastAsia="ru-RU"/>
        </w:rPr>
        <w:t xml:space="preserve">Русский язык. 10-11 классы: книга для учителя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М. А. </w:t>
      </w:r>
      <w:proofErr w:type="spellStart"/>
      <w:r w:rsidRPr="00874B78">
        <w:rPr>
          <w:rFonts w:ascii="Times New Roman" w:eastAsia="Times New Roman" w:hAnsi="Times New Roman" w:cs="Times New Roman"/>
          <w:b/>
          <w:color w:val="000000"/>
          <w:sz w:val="28"/>
          <w:szCs w:val="28"/>
          <w:lang w:eastAsia="ru-RU"/>
        </w:rPr>
        <w:t>Мищерина</w:t>
      </w:r>
      <w:proofErr w:type="spellEnd"/>
      <w:r w:rsidRPr="00874B78">
        <w:rPr>
          <w:rFonts w:ascii="Times New Roman" w:eastAsia="Times New Roman" w:hAnsi="Times New Roman" w:cs="Times New Roman"/>
          <w:b/>
          <w:color w:val="000000"/>
          <w:sz w:val="28"/>
          <w:szCs w:val="28"/>
          <w:lang w:eastAsia="ru-RU"/>
        </w:rPr>
        <w:t>. - М.: Русское слово, 2009.</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Гольцова</w:t>
      </w:r>
      <w:proofErr w:type="spellEnd"/>
      <w:r w:rsidRPr="00874B78">
        <w:rPr>
          <w:rFonts w:ascii="Times New Roman" w:eastAsia="Times New Roman" w:hAnsi="Times New Roman" w:cs="Times New Roman"/>
          <w:b/>
          <w:i/>
          <w:iCs/>
          <w:color w:val="000000"/>
          <w:sz w:val="28"/>
          <w:szCs w:val="28"/>
          <w:lang w:eastAsia="ru-RU"/>
        </w:rPr>
        <w:t>, Н. Г. </w:t>
      </w:r>
      <w:r w:rsidRPr="00874B78">
        <w:rPr>
          <w:rFonts w:ascii="Times New Roman" w:eastAsia="Times New Roman" w:hAnsi="Times New Roman" w:cs="Times New Roman"/>
          <w:b/>
          <w:color w:val="000000"/>
          <w:sz w:val="28"/>
          <w:szCs w:val="28"/>
          <w:lang w:eastAsia="ru-RU"/>
        </w:rPr>
        <w:t xml:space="preserve">Русский язык. 10-11 классы. Базовый уровень. Профильный уровень: тематическое и поурочное планирование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М. А. </w:t>
      </w:r>
      <w:proofErr w:type="spellStart"/>
      <w:r w:rsidRPr="00874B78">
        <w:rPr>
          <w:rFonts w:ascii="Times New Roman" w:eastAsia="Times New Roman" w:hAnsi="Times New Roman" w:cs="Times New Roman"/>
          <w:b/>
          <w:color w:val="000000"/>
          <w:sz w:val="28"/>
          <w:szCs w:val="28"/>
          <w:lang w:eastAsia="ru-RU"/>
        </w:rPr>
        <w:t>Мищерина</w:t>
      </w:r>
      <w:proofErr w:type="spellEnd"/>
      <w:r w:rsidRPr="00874B78">
        <w:rPr>
          <w:rFonts w:ascii="Times New Roman" w:eastAsia="Times New Roman" w:hAnsi="Times New Roman" w:cs="Times New Roman"/>
          <w:b/>
          <w:color w:val="000000"/>
          <w:sz w:val="28"/>
          <w:szCs w:val="28"/>
          <w:lang w:eastAsia="ru-RU"/>
        </w:rPr>
        <w:t>. - М.: Русское слово, 2009.</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Голъцова</w:t>
      </w:r>
      <w:proofErr w:type="spellEnd"/>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 Г. Русский язык. ЕГЭ: учебное пособие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И. В. </w:t>
      </w:r>
      <w:proofErr w:type="spellStart"/>
      <w:r w:rsidRPr="00874B78">
        <w:rPr>
          <w:rFonts w:ascii="Times New Roman" w:eastAsia="Times New Roman" w:hAnsi="Times New Roman" w:cs="Times New Roman"/>
          <w:b/>
          <w:color w:val="000000"/>
          <w:sz w:val="28"/>
          <w:szCs w:val="28"/>
          <w:lang w:eastAsia="ru-RU"/>
        </w:rPr>
        <w:t>Шамшин</w:t>
      </w:r>
      <w:proofErr w:type="spellEnd"/>
      <w:r w:rsidRPr="00874B78">
        <w:rPr>
          <w:rFonts w:ascii="Times New Roman" w:eastAsia="Times New Roman" w:hAnsi="Times New Roman" w:cs="Times New Roman"/>
          <w:b/>
          <w:color w:val="000000"/>
          <w:sz w:val="28"/>
          <w:szCs w:val="28"/>
          <w:lang w:eastAsia="ru-RU"/>
        </w:rPr>
        <w:t xml:space="preserve">, М. А. </w:t>
      </w:r>
      <w:proofErr w:type="spellStart"/>
      <w:r w:rsidRPr="00874B78">
        <w:rPr>
          <w:rFonts w:ascii="Times New Roman" w:eastAsia="Times New Roman" w:hAnsi="Times New Roman" w:cs="Times New Roman"/>
          <w:b/>
          <w:color w:val="000000"/>
          <w:sz w:val="28"/>
          <w:szCs w:val="28"/>
          <w:lang w:eastAsia="ru-RU"/>
        </w:rPr>
        <w:t>Мищерина</w:t>
      </w:r>
      <w:proofErr w:type="spellEnd"/>
      <w:r w:rsidRPr="00874B78">
        <w:rPr>
          <w:rFonts w:ascii="Times New Roman" w:eastAsia="Times New Roman" w:hAnsi="Times New Roman" w:cs="Times New Roman"/>
          <w:b/>
          <w:color w:val="000000"/>
          <w:sz w:val="28"/>
          <w:szCs w:val="28"/>
          <w:lang w:eastAsia="ru-RU"/>
        </w:rPr>
        <w:t>. - М.: Русское слово, 2008.</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Гольцова</w:t>
      </w:r>
      <w:proofErr w:type="spellEnd"/>
      <w:r w:rsidRPr="00874B78">
        <w:rPr>
          <w:rFonts w:ascii="Times New Roman" w:eastAsia="Times New Roman" w:hAnsi="Times New Roman" w:cs="Times New Roman"/>
          <w:b/>
          <w:i/>
          <w:iCs/>
          <w:color w:val="000000"/>
          <w:sz w:val="28"/>
          <w:szCs w:val="28"/>
          <w:lang w:eastAsia="ru-RU"/>
        </w:rPr>
        <w:t>, Н. Г. </w:t>
      </w:r>
      <w:r w:rsidRPr="00874B78">
        <w:rPr>
          <w:rFonts w:ascii="Times New Roman" w:eastAsia="Times New Roman" w:hAnsi="Times New Roman" w:cs="Times New Roman"/>
          <w:b/>
          <w:color w:val="000000"/>
          <w:sz w:val="28"/>
          <w:szCs w:val="28"/>
          <w:lang w:eastAsia="ru-RU"/>
        </w:rPr>
        <w:t xml:space="preserve">Русский язык в таблицах. 10-11 классы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И. В. </w:t>
      </w:r>
      <w:proofErr w:type="spellStart"/>
      <w:r w:rsidRPr="00874B78">
        <w:rPr>
          <w:rFonts w:ascii="Times New Roman" w:eastAsia="Times New Roman" w:hAnsi="Times New Roman" w:cs="Times New Roman"/>
          <w:b/>
          <w:color w:val="000000"/>
          <w:sz w:val="28"/>
          <w:szCs w:val="28"/>
          <w:lang w:eastAsia="ru-RU"/>
        </w:rPr>
        <w:t>Шамшин</w:t>
      </w:r>
      <w:proofErr w:type="spellEnd"/>
      <w:r w:rsidRPr="00874B78">
        <w:rPr>
          <w:rFonts w:ascii="Times New Roman" w:eastAsia="Times New Roman" w:hAnsi="Times New Roman" w:cs="Times New Roman"/>
          <w:b/>
          <w:color w:val="000000"/>
          <w:sz w:val="28"/>
          <w:szCs w:val="28"/>
          <w:lang w:eastAsia="ru-RU"/>
        </w:rPr>
        <w:t>. - М.: Русское слово, 2008.</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Гольцова</w:t>
      </w:r>
      <w:proofErr w:type="spellEnd"/>
      <w:r w:rsidRPr="00874B78">
        <w:rPr>
          <w:rFonts w:ascii="Times New Roman" w:eastAsia="Times New Roman" w:hAnsi="Times New Roman" w:cs="Times New Roman"/>
          <w:b/>
          <w:i/>
          <w:iCs/>
          <w:color w:val="000000"/>
          <w:sz w:val="28"/>
          <w:szCs w:val="28"/>
          <w:lang w:eastAsia="ru-RU"/>
        </w:rPr>
        <w:t>, Н. Г. </w:t>
      </w:r>
      <w:r w:rsidRPr="00874B78">
        <w:rPr>
          <w:rFonts w:ascii="Times New Roman" w:eastAsia="Times New Roman" w:hAnsi="Times New Roman" w:cs="Times New Roman"/>
          <w:b/>
          <w:color w:val="000000"/>
          <w:sz w:val="28"/>
          <w:szCs w:val="28"/>
          <w:lang w:eastAsia="ru-RU"/>
        </w:rPr>
        <w:t xml:space="preserve">Русский язык: трудные вопросы морфологии. 10-11 классы / Н. Г. </w:t>
      </w:r>
      <w:proofErr w:type="spellStart"/>
      <w:r w:rsidRPr="00874B78">
        <w:rPr>
          <w:rFonts w:ascii="Times New Roman" w:eastAsia="Times New Roman" w:hAnsi="Times New Roman" w:cs="Times New Roman"/>
          <w:b/>
          <w:color w:val="000000"/>
          <w:sz w:val="28"/>
          <w:szCs w:val="28"/>
          <w:lang w:eastAsia="ru-RU"/>
        </w:rPr>
        <w:t>Гольцова</w:t>
      </w:r>
      <w:proofErr w:type="spellEnd"/>
      <w:r w:rsidRPr="00874B78">
        <w:rPr>
          <w:rFonts w:ascii="Times New Roman" w:eastAsia="Times New Roman" w:hAnsi="Times New Roman" w:cs="Times New Roman"/>
          <w:b/>
          <w:color w:val="000000"/>
          <w:sz w:val="28"/>
          <w:szCs w:val="28"/>
          <w:lang w:eastAsia="ru-RU"/>
        </w:rPr>
        <w:t xml:space="preserve">, И. В. </w:t>
      </w:r>
      <w:proofErr w:type="spellStart"/>
      <w:r w:rsidRPr="00874B78">
        <w:rPr>
          <w:rFonts w:ascii="Times New Roman" w:eastAsia="Times New Roman" w:hAnsi="Times New Roman" w:cs="Times New Roman"/>
          <w:b/>
          <w:color w:val="000000"/>
          <w:sz w:val="28"/>
          <w:szCs w:val="28"/>
          <w:lang w:eastAsia="ru-RU"/>
        </w:rPr>
        <w:t>Шамшин</w:t>
      </w:r>
      <w:proofErr w:type="spellEnd"/>
      <w:r w:rsidRPr="00874B78">
        <w:rPr>
          <w:rFonts w:ascii="Times New Roman" w:eastAsia="Times New Roman" w:hAnsi="Times New Roman" w:cs="Times New Roman"/>
          <w:b/>
          <w:color w:val="000000"/>
          <w:sz w:val="28"/>
          <w:szCs w:val="28"/>
          <w:lang w:eastAsia="ru-RU"/>
        </w:rPr>
        <w:t>. - М.: Русское слово, 2009.</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i/>
          <w:iCs/>
          <w:color w:val="000000"/>
          <w:sz w:val="28"/>
          <w:szCs w:val="28"/>
          <w:lang w:eastAsia="ru-RU"/>
        </w:rPr>
        <w:t>Меркин</w:t>
      </w:r>
      <w:proofErr w:type="spellEnd"/>
      <w:r w:rsidRPr="00874B78">
        <w:rPr>
          <w:rFonts w:ascii="Times New Roman" w:eastAsia="Times New Roman" w:hAnsi="Times New Roman" w:cs="Times New Roman"/>
          <w:b/>
          <w:i/>
          <w:iCs/>
          <w:color w:val="000000"/>
          <w:sz w:val="28"/>
          <w:szCs w:val="28"/>
          <w:lang w:eastAsia="ru-RU"/>
        </w:rPr>
        <w:t>, Б. Г. </w:t>
      </w:r>
      <w:r w:rsidRPr="00874B78">
        <w:rPr>
          <w:rFonts w:ascii="Times New Roman" w:eastAsia="Times New Roman" w:hAnsi="Times New Roman" w:cs="Times New Roman"/>
          <w:b/>
          <w:color w:val="000000"/>
          <w:sz w:val="28"/>
          <w:szCs w:val="28"/>
          <w:lang w:eastAsia="ru-RU"/>
        </w:rPr>
        <w:t xml:space="preserve">Русский язык: подготовка к ЕГЭ: дидактические и справочные материалы, тесты / Б. Г. </w:t>
      </w:r>
      <w:proofErr w:type="spellStart"/>
      <w:r w:rsidRPr="00874B78">
        <w:rPr>
          <w:rFonts w:ascii="Times New Roman" w:eastAsia="Times New Roman" w:hAnsi="Times New Roman" w:cs="Times New Roman"/>
          <w:b/>
          <w:color w:val="000000"/>
          <w:sz w:val="28"/>
          <w:szCs w:val="28"/>
          <w:lang w:eastAsia="ru-RU"/>
        </w:rPr>
        <w:t>Меркин</w:t>
      </w:r>
      <w:proofErr w:type="spellEnd"/>
      <w:r w:rsidRPr="00874B78">
        <w:rPr>
          <w:rFonts w:ascii="Times New Roman" w:eastAsia="Times New Roman" w:hAnsi="Times New Roman" w:cs="Times New Roman"/>
          <w:b/>
          <w:color w:val="000000"/>
          <w:sz w:val="28"/>
          <w:szCs w:val="28"/>
          <w:lang w:eastAsia="ru-RU"/>
        </w:rPr>
        <w:t>, Л. Г. Смирнова. - М.: Русское слово, 2008.</w:t>
      </w:r>
    </w:p>
    <w:p w:rsidR="00874B78" w:rsidRPr="00874B78" w:rsidRDefault="00874B78" w:rsidP="00874B78">
      <w:pPr>
        <w:numPr>
          <w:ilvl w:val="0"/>
          <w:numId w:val="12"/>
        </w:numPr>
        <w:shd w:val="clear" w:color="auto" w:fill="FFFFFF"/>
        <w:spacing w:after="0" w:line="240" w:lineRule="auto"/>
        <w:ind w:left="0" w:firstLine="70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i/>
          <w:iCs/>
          <w:color w:val="000000"/>
          <w:sz w:val="28"/>
          <w:szCs w:val="28"/>
          <w:lang w:eastAsia="ru-RU"/>
        </w:rPr>
        <w:t>Школьный </w:t>
      </w:r>
      <w:r w:rsidRPr="00874B78">
        <w:rPr>
          <w:rFonts w:ascii="Times New Roman" w:eastAsia="Times New Roman" w:hAnsi="Times New Roman" w:cs="Times New Roman"/>
          <w:b/>
          <w:color w:val="000000"/>
          <w:sz w:val="28"/>
          <w:szCs w:val="28"/>
          <w:lang w:eastAsia="ru-RU"/>
        </w:rPr>
        <w:t xml:space="preserve">справочник по русскому языку / К.А. </w:t>
      </w:r>
      <w:proofErr w:type="spellStart"/>
      <w:r w:rsidRPr="00874B78">
        <w:rPr>
          <w:rFonts w:ascii="Times New Roman" w:eastAsia="Times New Roman" w:hAnsi="Times New Roman" w:cs="Times New Roman"/>
          <w:b/>
          <w:color w:val="000000"/>
          <w:sz w:val="28"/>
          <w:szCs w:val="28"/>
          <w:lang w:eastAsia="ru-RU"/>
        </w:rPr>
        <w:t>Войлова</w:t>
      </w:r>
      <w:proofErr w:type="spellEnd"/>
      <w:r w:rsidRPr="00874B78">
        <w:rPr>
          <w:rFonts w:ascii="Times New Roman" w:eastAsia="Times New Roman" w:hAnsi="Times New Roman" w:cs="Times New Roman"/>
          <w:b/>
          <w:color w:val="000000"/>
          <w:sz w:val="28"/>
          <w:szCs w:val="28"/>
          <w:lang w:eastAsia="ru-RU"/>
        </w:rPr>
        <w:t xml:space="preserve">, Е.В. Клобуков, В.В, </w:t>
      </w:r>
      <w:proofErr w:type="spellStart"/>
      <w:r w:rsidRPr="00874B78">
        <w:rPr>
          <w:rFonts w:ascii="Times New Roman" w:eastAsia="Times New Roman" w:hAnsi="Times New Roman" w:cs="Times New Roman"/>
          <w:b/>
          <w:color w:val="000000"/>
          <w:sz w:val="28"/>
          <w:szCs w:val="28"/>
          <w:lang w:eastAsia="ru-RU"/>
        </w:rPr>
        <w:t>Леденева</w:t>
      </w:r>
      <w:proofErr w:type="spellEnd"/>
      <w:r w:rsidRPr="00874B78">
        <w:rPr>
          <w:rFonts w:ascii="Times New Roman" w:eastAsia="Times New Roman" w:hAnsi="Times New Roman" w:cs="Times New Roman"/>
          <w:b/>
          <w:color w:val="000000"/>
          <w:sz w:val="28"/>
          <w:szCs w:val="28"/>
          <w:lang w:eastAsia="ru-RU"/>
        </w:rPr>
        <w:t xml:space="preserve">; под ред. П. А. </w:t>
      </w:r>
      <w:proofErr w:type="spellStart"/>
      <w:r w:rsidRPr="00874B78">
        <w:rPr>
          <w:rFonts w:ascii="Times New Roman" w:eastAsia="Times New Roman" w:hAnsi="Times New Roman" w:cs="Times New Roman"/>
          <w:b/>
          <w:color w:val="000000"/>
          <w:sz w:val="28"/>
          <w:szCs w:val="28"/>
          <w:lang w:eastAsia="ru-RU"/>
        </w:rPr>
        <w:t>Леканта</w:t>
      </w:r>
      <w:proofErr w:type="spellEnd"/>
      <w:r w:rsidRPr="00874B78">
        <w:rPr>
          <w:rFonts w:ascii="Times New Roman" w:eastAsia="Times New Roman" w:hAnsi="Times New Roman" w:cs="Times New Roman"/>
          <w:b/>
          <w:color w:val="000000"/>
          <w:sz w:val="28"/>
          <w:szCs w:val="28"/>
          <w:lang w:eastAsia="ru-RU"/>
        </w:rPr>
        <w:t>. - М.: Русское слово, 2008.</w:t>
      </w:r>
    </w:p>
    <w:p w:rsidR="00874B78" w:rsidRPr="00874B78" w:rsidRDefault="00874B78" w:rsidP="00874B78">
      <w:pPr>
        <w:shd w:val="clear" w:color="auto" w:fill="FFFFFF"/>
        <w:spacing w:after="0" w:line="240" w:lineRule="auto"/>
        <w:jc w:val="center"/>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br/>
        <w:t>Использованные материалы и Интернет-ресурсы</w:t>
      </w:r>
    </w:p>
    <w:p w:rsidR="00874B78" w:rsidRPr="00874B78" w:rsidRDefault="00874B78" w:rsidP="00874B78">
      <w:pPr>
        <w:shd w:val="clear" w:color="auto" w:fill="FFFFFF"/>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1. </w:t>
      </w:r>
      <w:r w:rsidRPr="00874B78">
        <w:rPr>
          <w:rFonts w:ascii="Times New Roman" w:eastAsia="Times New Roman" w:hAnsi="Times New Roman" w:cs="Times New Roman"/>
          <w:b/>
          <w:i/>
          <w:iCs/>
          <w:color w:val="000000"/>
          <w:sz w:val="28"/>
          <w:szCs w:val="28"/>
          <w:lang w:eastAsia="ru-RU"/>
        </w:rPr>
        <w:t>Русский </w:t>
      </w:r>
      <w:r w:rsidRPr="00874B78">
        <w:rPr>
          <w:rFonts w:ascii="Times New Roman" w:eastAsia="Times New Roman" w:hAnsi="Times New Roman" w:cs="Times New Roman"/>
          <w:b/>
          <w:color w:val="000000"/>
          <w:sz w:val="28"/>
          <w:szCs w:val="28"/>
          <w:lang w:eastAsia="ru-RU"/>
        </w:rPr>
        <w:t>язык: электронный репетитор (система обучающих тестов). URL</w:t>
      </w:r>
      <w:proofErr w:type="gramStart"/>
      <w:r w:rsidRPr="00874B78">
        <w:rPr>
          <w:rFonts w:ascii="Times New Roman" w:eastAsia="Times New Roman" w:hAnsi="Times New Roman" w:cs="Times New Roman"/>
          <w:b/>
          <w:color w:val="000000"/>
          <w:sz w:val="28"/>
          <w:szCs w:val="28"/>
          <w:lang w:eastAsia="ru-RU"/>
        </w:rPr>
        <w:t xml:space="preserve"> :</w:t>
      </w:r>
      <w:proofErr w:type="gramEnd"/>
    </w:p>
    <w:p w:rsidR="00874B78" w:rsidRPr="00874B78" w:rsidRDefault="00874B78" w:rsidP="00874B78">
      <w:pPr>
        <w:shd w:val="clear" w:color="auto" w:fill="FFFFFF"/>
        <w:spacing w:after="0" w:line="240" w:lineRule="auto"/>
        <w:ind w:left="384" w:right="2650"/>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www</w:t>
      </w:r>
      <w:proofErr w:type="spellEnd"/>
      <w:r w:rsidRPr="00874B78">
        <w:rPr>
          <w:rFonts w:ascii="Times New Roman" w:eastAsia="Times New Roman" w:hAnsi="Times New Roman" w:cs="Times New Roman"/>
          <w:b/>
          <w:color w:val="000000"/>
          <w:sz w:val="28"/>
          <w:szCs w:val="28"/>
          <w:lang w:eastAsia="ru-RU"/>
        </w:rPr>
        <w:t>. gmcit.murmansk.ru/</w:t>
      </w:r>
      <w:proofErr w:type="spellStart"/>
      <w:r w:rsidRPr="00874B78">
        <w:rPr>
          <w:rFonts w:ascii="Times New Roman" w:eastAsia="Times New Roman" w:hAnsi="Times New Roman" w:cs="Times New Roman"/>
          <w:b/>
          <w:color w:val="000000"/>
          <w:sz w:val="28"/>
          <w:szCs w:val="28"/>
          <w:lang w:eastAsia="ru-RU"/>
        </w:rPr>
        <w:t>text</w:t>
      </w:r>
      <w:proofErr w:type="spellEnd"/>
      <w:r w:rsidRPr="00874B78">
        <w:rPr>
          <w:rFonts w:ascii="Times New Roman" w:eastAsia="Times New Roman" w:hAnsi="Times New Roman" w:cs="Times New Roman"/>
          <w:b/>
          <w:color w:val="000000"/>
          <w:sz w:val="28"/>
          <w:szCs w:val="28"/>
          <w:lang w:eastAsia="ru-RU"/>
        </w:rPr>
        <w:t>/</w:t>
      </w:r>
      <w:proofErr w:type="spellStart"/>
      <w:r w:rsidRPr="00874B78">
        <w:rPr>
          <w:rFonts w:ascii="Times New Roman" w:eastAsia="Times New Roman" w:hAnsi="Times New Roman" w:cs="Times New Roman"/>
          <w:b/>
          <w:color w:val="000000"/>
          <w:sz w:val="28"/>
          <w:szCs w:val="28"/>
          <w:lang w:eastAsia="ru-RU"/>
        </w:rPr>
        <w:t>bit</w:t>
      </w:r>
      <w:proofErr w:type="spellEnd"/>
      <w:r w:rsidRPr="00874B78">
        <w:rPr>
          <w:rFonts w:ascii="Times New Roman" w:eastAsia="Times New Roman" w:hAnsi="Times New Roman" w:cs="Times New Roman"/>
          <w:b/>
          <w:color w:val="000000"/>
          <w:sz w:val="28"/>
          <w:szCs w:val="28"/>
          <w:lang w:eastAsia="ru-RU"/>
        </w:rPr>
        <w:t>/1998/3 2/4/</w:t>
      </w:r>
      <w:proofErr w:type="spellStart"/>
      <w:r w:rsidRPr="00874B78">
        <w:rPr>
          <w:rFonts w:ascii="Times New Roman" w:eastAsia="Times New Roman" w:hAnsi="Times New Roman" w:cs="Times New Roman"/>
          <w:b/>
          <w:color w:val="000000"/>
          <w:sz w:val="28"/>
          <w:szCs w:val="28"/>
          <w:lang w:eastAsia="ru-RU"/>
        </w:rPr>
        <w:t>htm</w:t>
      </w:r>
      <w:proofErr w:type="spellEnd"/>
    </w:p>
    <w:p w:rsidR="00874B78" w:rsidRPr="00CD73AB" w:rsidRDefault="00874B78" w:rsidP="00874B78">
      <w:pPr>
        <w:shd w:val="clear" w:color="auto" w:fill="FFFFFF"/>
        <w:spacing w:after="0" w:line="240" w:lineRule="auto"/>
        <w:rPr>
          <w:rFonts w:ascii="Times New Roman" w:eastAsia="Times New Roman" w:hAnsi="Times New Roman" w:cs="Times New Roman"/>
          <w:b/>
          <w:color w:val="0000FF"/>
          <w:sz w:val="28"/>
          <w:szCs w:val="28"/>
          <w:u w:val="single"/>
          <w:lang w:val="en-US" w:eastAsia="ru-RU"/>
        </w:rPr>
      </w:pPr>
      <w:r w:rsidRPr="00874B78">
        <w:rPr>
          <w:rFonts w:ascii="Times New Roman" w:eastAsia="Times New Roman" w:hAnsi="Times New Roman" w:cs="Times New Roman"/>
          <w:b/>
          <w:color w:val="000000"/>
          <w:sz w:val="28"/>
          <w:szCs w:val="28"/>
          <w:lang w:eastAsia="ru-RU"/>
        </w:rPr>
        <w:t>2 </w:t>
      </w:r>
      <w:r w:rsidRPr="00874B78">
        <w:rPr>
          <w:rFonts w:ascii="Times New Roman" w:eastAsia="Times New Roman" w:hAnsi="Times New Roman" w:cs="Times New Roman"/>
          <w:b/>
          <w:i/>
          <w:iCs/>
          <w:color w:val="000000"/>
          <w:sz w:val="28"/>
          <w:szCs w:val="28"/>
          <w:lang w:eastAsia="ru-RU"/>
        </w:rPr>
        <w:t>Репетитор </w:t>
      </w:r>
      <w:r w:rsidRPr="00874B78">
        <w:rPr>
          <w:rFonts w:ascii="Times New Roman" w:eastAsia="Times New Roman" w:hAnsi="Times New Roman" w:cs="Times New Roman"/>
          <w:b/>
          <w:color w:val="000000"/>
          <w:sz w:val="28"/>
          <w:szCs w:val="28"/>
          <w:lang w:eastAsia="ru-RU"/>
        </w:rPr>
        <w:t xml:space="preserve">по русскому языку Кирилла и </w:t>
      </w:r>
      <w:proofErr w:type="spellStart"/>
      <w:r w:rsidRPr="00874B78">
        <w:rPr>
          <w:rFonts w:ascii="Times New Roman" w:eastAsia="Times New Roman" w:hAnsi="Times New Roman" w:cs="Times New Roman"/>
          <w:b/>
          <w:color w:val="000000"/>
          <w:sz w:val="28"/>
          <w:szCs w:val="28"/>
          <w:lang w:eastAsia="ru-RU"/>
        </w:rPr>
        <w:t>Мефодия</w:t>
      </w:r>
      <w:proofErr w:type="spellEnd"/>
      <w:r w:rsidRPr="00874B78">
        <w:rPr>
          <w:rFonts w:ascii="Times New Roman" w:eastAsia="Times New Roman" w:hAnsi="Times New Roman" w:cs="Times New Roman"/>
          <w:b/>
          <w:color w:val="000000"/>
          <w:sz w:val="28"/>
          <w:szCs w:val="28"/>
          <w:lang w:eastAsia="ru-RU"/>
        </w:rPr>
        <w:t xml:space="preserve"> 2009. </w:t>
      </w:r>
      <w:proofErr w:type="gramStart"/>
      <w:r w:rsidRPr="00874B78">
        <w:rPr>
          <w:rFonts w:ascii="Times New Roman" w:eastAsia="Times New Roman" w:hAnsi="Times New Roman" w:cs="Times New Roman"/>
          <w:b/>
          <w:color w:val="000000"/>
          <w:sz w:val="28"/>
          <w:szCs w:val="28"/>
          <w:lang w:val="en-US" w:eastAsia="ru-RU"/>
        </w:rPr>
        <w:t>URL :</w:t>
      </w:r>
      <w:proofErr w:type="gramEnd"/>
      <w:r w:rsidRPr="00874B78">
        <w:rPr>
          <w:rFonts w:ascii="Times New Roman" w:eastAsia="Times New Roman" w:hAnsi="Times New Roman" w:cs="Times New Roman"/>
          <w:b/>
          <w:color w:val="0000FF"/>
          <w:sz w:val="28"/>
          <w:szCs w:val="28"/>
          <w:u w:val="single"/>
          <w:lang w:eastAsia="ru-RU"/>
        </w:rPr>
        <w:fldChar w:fldCharType="begin"/>
      </w:r>
      <w:r w:rsidRPr="00874B78">
        <w:rPr>
          <w:rFonts w:ascii="Times New Roman" w:eastAsia="Times New Roman" w:hAnsi="Times New Roman" w:cs="Times New Roman"/>
          <w:b/>
          <w:color w:val="0000FF"/>
          <w:sz w:val="28"/>
          <w:szCs w:val="28"/>
          <w:u w:val="single"/>
          <w:lang w:val="en-US" w:eastAsia="ru-RU"/>
        </w:rPr>
        <w:instrText xml:space="preserve"> HYPERLINK "http://www.google.com/url?q=http%3A%2F%2Fwww.labirint.ru%2Fsoftware%2F135117%2F&amp;sa=D&amp;sntz=1&amp;usg=AFQjCNGLeeAiV0YvJsbzjdAEPR0K4Tt2sw" </w:instrText>
      </w:r>
      <w:r w:rsidRPr="00874B78">
        <w:rPr>
          <w:rFonts w:ascii="Times New Roman" w:eastAsia="Times New Roman" w:hAnsi="Times New Roman" w:cs="Times New Roman"/>
          <w:b/>
          <w:color w:val="0000FF"/>
          <w:sz w:val="28"/>
          <w:szCs w:val="28"/>
          <w:u w:val="single"/>
          <w:lang w:eastAsia="ru-RU"/>
        </w:rPr>
        <w:fldChar w:fldCharType="separate"/>
      </w:r>
      <w:r w:rsidRPr="00874B78">
        <w:rPr>
          <w:rFonts w:ascii="Times New Roman" w:eastAsia="Times New Roman" w:hAnsi="Times New Roman" w:cs="Times New Roman"/>
          <w:b/>
          <w:color w:val="0000FF"/>
          <w:sz w:val="28"/>
          <w:szCs w:val="28"/>
          <w:u w:val="single"/>
          <w:lang w:val="en-US" w:eastAsia="ru-RU"/>
        </w:rPr>
        <w:t>www.labirint.ru/software/135117/</w:t>
      </w:r>
      <w:r w:rsidRPr="00874B78">
        <w:rPr>
          <w:rFonts w:ascii="Times New Roman" w:eastAsia="Times New Roman" w:hAnsi="Times New Roman" w:cs="Times New Roman"/>
          <w:b/>
          <w:color w:val="0000FF"/>
          <w:sz w:val="28"/>
          <w:szCs w:val="28"/>
          <w:u w:val="single"/>
          <w:lang w:eastAsia="ru-RU"/>
        </w:rPr>
        <w:fldChar w:fldCharType="end"/>
      </w:r>
    </w:p>
    <w:p w:rsidR="00874B78" w:rsidRPr="00CD73AB" w:rsidRDefault="00874B78" w:rsidP="00874B78">
      <w:pPr>
        <w:shd w:val="clear" w:color="auto" w:fill="FFFFFF"/>
        <w:spacing w:after="0" w:line="240" w:lineRule="auto"/>
        <w:rPr>
          <w:rFonts w:ascii="Times New Roman" w:eastAsia="Times New Roman" w:hAnsi="Times New Roman" w:cs="Times New Roman"/>
          <w:b/>
          <w:color w:val="0000FF"/>
          <w:sz w:val="28"/>
          <w:szCs w:val="28"/>
          <w:u w:val="single"/>
          <w:lang w:val="en-US" w:eastAsia="ru-RU"/>
        </w:rPr>
      </w:pPr>
    </w:p>
    <w:p w:rsidR="00874B78" w:rsidRPr="00CD73AB" w:rsidRDefault="00874B78" w:rsidP="00874B78">
      <w:pPr>
        <w:shd w:val="clear" w:color="auto" w:fill="FFFFFF"/>
        <w:spacing w:after="0" w:line="240" w:lineRule="auto"/>
        <w:rPr>
          <w:rFonts w:ascii="Times New Roman" w:eastAsia="Times New Roman" w:hAnsi="Times New Roman" w:cs="Times New Roman"/>
          <w:b/>
          <w:color w:val="0000FF"/>
          <w:sz w:val="28"/>
          <w:szCs w:val="28"/>
          <w:u w:val="single"/>
          <w:lang w:val="en-US" w:eastAsia="ru-RU"/>
        </w:rPr>
      </w:pPr>
    </w:p>
    <w:p w:rsidR="00874B78" w:rsidRPr="00874B78" w:rsidRDefault="00874B78" w:rsidP="00874B78">
      <w:pPr>
        <w:shd w:val="clear" w:color="auto" w:fill="FFFFFF"/>
        <w:spacing w:after="0" w:line="240" w:lineRule="auto"/>
        <w:rPr>
          <w:rFonts w:ascii="Arial" w:eastAsia="Times New Roman" w:hAnsi="Arial" w:cs="Arial"/>
          <w:b/>
          <w:color w:val="000000"/>
          <w:sz w:val="28"/>
          <w:szCs w:val="28"/>
          <w:lang w:val="en-US" w:eastAsia="ru-RU"/>
        </w:rPr>
      </w:pPr>
    </w:p>
    <w:tbl>
      <w:tblPr>
        <w:tblW w:w="14625" w:type="dxa"/>
        <w:shd w:val="clear" w:color="auto" w:fill="FFFFFF"/>
        <w:tblCellMar>
          <w:left w:w="0" w:type="dxa"/>
          <w:right w:w="0" w:type="dxa"/>
        </w:tblCellMar>
        <w:tblLook w:val="04A0" w:firstRow="1" w:lastRow="0" w:firstColumn="1" w:lastColumn="0" w:noHBand="0" w:noVBand="1"/>
      </w:tblPr>
      <w:tblGrid>
        <w:gridCol w:w="859"/>
        <w:gridCol w:w="2931"/>
        <w:gridCol w:w="1354"/>
        <w:gridCol w:w="2304"/>
        <w:gridCol w:w="2477"/>
        <w:gridCol w:w="1754"/>
        <w:gridCol w:w="2128"/>
        <w:gridCol w:w="979"/>
      </w:tblGrid>
      <w:tr w:rsidR="00874B78" w:rsidRPr="00874B78" w:rsidTr="00874B78">
        <w:trPr>
          <w:trHeight w:val="1040"/>
        </w:trPr>
        <w:tc>
          <w:tcPr>
            <w:tcW w:w="9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bookmarkStart w:id="5" w:name="97353da1ab89244248c2cd899becb9f6f7b3467c"/>
            <w:bookmarkStart w:id="6" w:name="2"/>
            <w:bookmarkEnd w:id="5"/>
            <w:bookmarkEnd w:id="6"/>
            <w:r w:rsidRPr="00874B78">
              <w:rPr>
                <w:rFonts w:ascii="Times New Roman" w:eastAsia="Times New Roman" w:hAnsi="Times New Roman" w:cs="Times New Roman"/>
                <w:b/>
                <w:color w:val="000000"/>
                <w:sz w:val="28"/>
                <w:szCs w:val="28"/>
                <w:lang w:val="en-US" w:eastAsia="ru-RU"/>
              </w:rPr>
              <w:t>           </w:t>
            </w:r>
            <w:r w:rsidRPr="00874B78">
              <w:rPr>
                <w:rFonts w:ascii="Times New Roman" w:eastAsia="Times New Roman" w:hAnsi="Times New Roman" w:cs="Times New Roman"/>
                <w:b/>
                <w:bCs/>
                <w:color w:val="000000"/>
                <w:sz w:val="28"/>
                <w:szCs w:val="28"/>
                <w:lang w:val="en-US" w:eastAsia="ru-RU"/>
              </w:rPr>
              <w:t> </w:t>
            </w:r>
            <w:proofErr w:type="gramStart"/>
            <w:r w:rsidRPr="00874B78">
              <w:rPr>
                <w:rFonts w:ascii="Times New Roman" w:eastAsia="Times New Roman" w:hAnsi="Times New Roman" w:cs="Times New Roman"/>
                <w:b/>
                <w:bCs/>
                <w:color w:val="000000"/>
                <w:sz w:val="28"/>
                <w:szCs w:val="28"/>
                <w:lang w:eastAsia="ru-RU"/>
              </w:rPr>
              <w:t>п</w:t>
            </w:r>
            <w:proofErr w:type="gramEnd"/>
            <w:r w:rsidRPr="00874B78">
              <w:rPr>
                <w:rFonts w:ascii="Times New Roman" w:eastAsia="Times New Roman" w:hAnsi="Times New Roman" w:cs="Times New Roman"/>
                <w:b/>
                <w:bCs/>
                <w:color w:val="000000"/>
                <w:sz w:val="28"/>
                <w:szCs w:val="28"/>
                <w:lang w:eastAsia="ru-RU"/>
              </w:rPr>
              <w:t>/п</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Тема урока</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Тип урока</w:t>
            </w:r>
          </w:p>
        </w:tc>
        <w:tc>
          <w:tcPr>
            <w:tcW w:w="22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Элементы содержания урока</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Отрабатываемые УУД</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Элементы дополнительного содержания</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Вид контроля</w:t>
            </w:r>
          </w:p>
        </w:tc>
        <w:tc>
          <w:tcPr>
            <w:tcW w:w="1288"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Дата проведения</w:t>
            </w:r>
          </w:p>
        </w:tc>
      </w:tr>
      <w:tr w:rsidR="00874B78" w:rsidRPr="00874B78" w:rsidTr="00874B78">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128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Из истории русского языкознания (раздел учебника). Групповая работа с текстами об ученых - лингвистах</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объяснения нового материала</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Предмет лингвистики. Общественная природа и функции языка, его внутренняя структура.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основные</w:t>
            </w:r>
            <w:proofErr w:type="spellEnd"/>
            <w:r w:rsidRPr="00874B78">
              <w:rPr>
                <w:rFonts w:ascii="Times New Roman" w:eastAsia="Times New Roman" w:hAnsi="Times New Roman" w:cs="Times New Roman"/>
                <w:b/>
                <w:color w:val="000000"/>
                <w:sz w:val="28"/>
                <w:szCs w:val="28"/>
                <w:lang w:eastAsia="ru-RU"/>
              </w:rPr>
              <w:t xml:space="preserve"> единицы языка, их признаки; нормы русского речевого этикета, его </w:t>
            </w:r>
            <w:proofErr w:type="spellStart"/>
            <w:r w:rsidRPr="00874B78">
              <w:rPr>
                <w:rFonts w:ascii="Times New Roman" w:eastAsia="Times New Roman" w:hAnsi="Times New Roman" w:cs="Times New Roman"/>
                <w:b/>
                <w:color w:val="000000"/>
                <w:sz w:val="28"/>
                <w:szCs w:val="28"/>
                <w:lang w:eastAsia="ru-RU"/>
              </w:rPr>
              <w:t>особенности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опознавать</w:t>
            </w:r>
            <w:proofErr w:type="spellEnd"/>
            <w:r w:rsidRPr="00874B78">
              <w:rPr>
                <w:rFonts w:ascii="Times New Roman" w:eastAsia="Times New Roman" w:hAnsi="Times New Roman" w:cs="Times New Roman"/>
                <w:b/>
                <w:color w:val="000000"/>
                <w:sz w:val="28"/>
                <w:szCs w:val="28"/>
                <w:lang w:eastAsia="ru-RU"/>
              </w:rPr>
              <w:t xml:space="preserve"> языковые единицы,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Комплексный анализ текста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Фронтальный опрос. Самостоятельная работа</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Стилистический анализ текста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01.09-06.09</w:t>
            </w: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 xml:space="preserve">Повторение и обобщение </w:t>
            </w:r>
            <w:proofErr w:type="gramStart"/>
            <w:r w:rsidRPr="00874B78">
              <w:rPr>
                <w:rFonts w:ascii="Times New Roman" w:eastAsia="Times New Roman" w:hAnsi="Times New Roman" w:cs="Times New Roman"/>
                <w:b/>
                <w:bCs/>
                <w:color w:val="000000"/>
                <w:sz w:val="28"/>
                <w:szCs w:val="28"/>
                <w:lang w:eastAsia="ru-RU"/>
              </w:rPr>
              <w:t>изученного</w:t>
            </w:r>
            <w:proofErr w:type="gramEnd"/>
            <w:r w:rsidRPr="00874B78">
              <w:rPr>
                <w:rFonts w:ascii="Times New Roman" w:eastAsia="Times New Roman" w:hAnsi="Times New Roman" w:cs="Times New Roman"/>
                <w:b/>
                <w:bCs/>
                <w:color w:val="000000"/>
                <w:sz w:val="28"/>
                <w:szCs w:val="28"/>
                <w:lang w:eastAsia="ru-RU"/>
              </w:rPr>
              <w:t xml:space="preserve"> в 5-10 классах.</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Фонетика. Орфоэпия. Орфоэпические нормы.</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 ранее изученного</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Звук. Буква. Ударение. Литературные нормы произношения.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основные</w:t>
            </w:r>
            <w:proofErr w:type="spellEnd"/>
            <w:r w:rsidRPr="00874B78">
              <w:rPr>
                <w:rFonts w:ascii="Times New Roman" w:eastAsia="Times New Roman" w:hAnsi="Times New Roman" w:cs="Times New Roman"/>
                <w:b/>
                <w:color w:val="000000"/>
                <w:sz w:val="28"/>
                <w:szCs w:val="28"/>
                <w:lang w:eastAsia="ru-RU"/>
              </w:rPr>
              <w:t xml:space="preserve"> фонетические единицы языка, их признаки; нормы русского речевого этикета, его </w:t>
            </w:r>
            <w:proofErr w:type="spellStart"/>
            <w:r w:rsidRPr="00874B78">
              <w:rPr>
                <w:rFonts w:ascii="Times New Roman" w:eastAsia="Times New Roman" w:hAnsi="Times New Roman" w:cs="Times New Roman"/>
                <w:b/>
                <w:color w:val="000000"/>
                <w:sz w:val="28"/>
                <w:szCs w:val="28"/>
                <w:lang w:eastAsia="ru-RU"/>
              </w:rPr>
              <w:t>особенности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опознавать</w:t>
            </w:r>
            <w:proofErr w:type="spellEnd"/>
            <w:r w:rsidRPr="00874B78">
              <w:rPr>
                <w:rFonts w:ascii="Times New Roman" w:eastAsia="Times New Roman" w:hAnsi="Times New Roman" w:cs="Times New Roman"/>
                <w:b/>
                <w:color w:val="000000"/>
                <w:sz w:val="28"/>
                <w:szCs w:val="28"/>
                <w:lang w:eastAsia="ru-RU"/>
              </w:rPr>
              <w:t xml:space="preserve"> языковые единицы,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Фонетический и орфоэпический разбор слова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 по орфоэпии</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Лексика. Синонимы. Антонимы.</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Слово. Синонимическая градация. Контекстные синонимы и антонимы.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лексические</w:t>
            </w:r>
            <w:proofErr w:type="spellEnd"/>
            <w:r w:rsidRPr="00874B78">
              <w:rPr>
                <w:rFonts w:ascii="Times New Roman" w:eastAsia="Times New Roman" w:hAnsi="Times New Roman" w:cs="Times New Roman"/>
                <w:b/>
                <w:bCs/>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единицы языка, их признаки; нормы русского речевого этикета, его </w:t>
            </w:r>
            <w:proofErr w:type="spellStart"/>
            <w:r w:rsidRPr="00874B78">
              <w:rPr>
                <w:rFonts w:ascii="Times New Roman" w:eastAsia="Times New Roman" w:hAnsi="Times New Roman" w:cs="Times New Roman"/>
                <w:b/>
                <w:color w:val="000000"/>
                <w:sz w:val="28"/>
                <w:szCs w:val="28"/>
                <w:lang w:eastAsia="ru-RU"/>
              </w:rPr>
              <w:t>особенности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w:t>
            </w:r>
            <w:r w:rsidRPr="00874B78">
              <w:rPr>
                <w:rFonts w:ascii="Times New Roman" w:eastAsia="Times New Roman" w:hAnsi="Times New Roman" w:cs="Times New Roman"/>
                <w:b/>
                <w:bCs/>
                <w:i/>
                <w:iCs/>
                <w:color w:val="000000"/>
                <w:sz w:val="28"/>
                <w:szCs w:val="28"/>
                <w:lang w:eastAsia="ru-RU"/>
              </w:rPr>
              <w:lastRenderedPageBreak/>
              <w:t>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опознавать</w:t>
            </w:r>
            <w:proofErr w:type="spellEnd"/>
            <w:r w:rsidRPr="00874B78">
              <w:rPr>
                <w:rFonts w:ascii="Times New Roman" w:eastAsia="Times New Roman" w:hAnsi="Times New Roman" w:cs="Times New Roman"/>
                <w:b/>
                <w:color w:val="000000"/>
                <w:sz w:val="28"/>
                <w:szCs w:val="28"/>
                <w:lang w:eastAsia="ru-RU"/>
              </w:rPr>
              <w:t xml:space="preserve"> языковые единицы,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Составление синонимического ряда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Самостоятельная работа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4</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Омонимы. Паронимы.</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омонимов. Употребление паронимов.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лексические</w:t>
            </w:r>
            <w:proofErr w:type="spellEnd"/>
            <w:r w:rsidRPr="00874B78">
              <w:rPr>
                <w:rFonts w:ascii="Times New Roman" w:eastAsia="Times New Roman" w:hAnsi="Times New Roman" w:cs="Times New Roman"/>
                <w:b/>
                <w:bCs/>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единицы языка, их признаки; нормы русского речевого этикета, его особенности. Коммуникативные и регулятивные УУД: </w:t>
            </w:r>
            <w:proofErr w:type="spellStart"/>
            <w:r w:rsidRPr="00874B78">
              <w:rPr>
                <w:rFonts w:ascii="Times New Roman" w:eastAsia="Times New Roman" w:hAnsi="Times New Roman" w:cs="Times New Roman"/>
                <w:b/>
                <w:color w:val="000000"/>
                <w:sz w:val="28"/>
                <w:szCs w:val="28"/>
                <w:lang w:eastAsia="ru-RU"/>
              </w:rPr>
              <w:t>у</w:t>
            </w:r>
            <w:r w:rsidRPr="00874B78">
              <w:rPr>
                <w:rFonts w:ascii="Times New Roman" w:eastAsia="Times New Roman" w:hAnsi="Times New Roman" w:cs="Times New Roman"/>
                <w:b/>
                <w:bCs/>
                <w:i/>
                <w:iCs/>
                <w:color w:val="000000"/>
                <w:sz w:val="28"/>
                <w:szCs w:val="28"/>
                <w:lang w:eastAsia="ru-RU"/>
              </w:rPr>
              <w:t>меть</w:t>
            </w:r>
            <w:r w:rsidRPr="00874B78">
              <w:rPr>
                <w:rFonts w:ascii="Times New Roman" w:eastAsia="Times New Roman" w:hAnsi="Times New Roman" w:cs="Times New Roman"/>
                <w:b/>
                <w:color w:val="000000"/>
                <w:sz w:val="28"/>
                <w:szCs w:val="28"/>
                <w:lang w:eastAsia="ru-RU"/>
              </w:rPr>
              <w:t>опознавать</w:t>
            </w:r>
            <w:proofErr w:type="spellEnd"/>
            <w:r w:rsidRPr="00874B78">
              <w:rPr>
                <w:rFonts w:ascii="Times New Roman" w:eastAsia="Times New Roman" w:hAnsi="Times New Roman" w:cs="Times New Roman"/>
                <w:b/>
                <w:color w:val="000000"/>
                <w:sz w:val="28"/>
                <w:szCs w:val="28"/>
                <w:lang w:eastAsia="ru-RU"/>
              </w:rPr>
              <w:t xml:space="preserve"> языковые единицы,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со словарем паронимов.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 (А</w:t>
            </w:r>
            <w:proofErr w:type="gramStart"/>
            <w:r w:rsidRPr="00874B78">
              <w:rPr>
                <w:rFonts w:ascii="Times New Roman" w:eastAsia="Times New Roman" w:hAnsi="Times New Roman" w:cs="Times New Roman"/>
                <w:b/>
                <w:color w:val="000000"/>
                <w:sz w:val="28"/>
                <w:szCs w:val="28"/>
                <w:lang w:eastAsia="ru-RU"/>
              </w:rPr>
              <w:t>1</w:t>
            </w:r>
            <w:proofErr w:type="gramEnd"/>
            <w:r w:rsidRPr="00874B78">
              <w:rPr>
                <w:rFonts w:ascii="Times New Roman" w:eastAsia="Times New Roman" w:hAnsi="Times New Roman" w:cs="Times New Roman"/>
                <w:b/>
                <w:color w:val="000000"/>
                <w:sz w:val="28"/>
                <w:szCs w:val="28"/>
                <w:lang w:eastAsia="ru-RU"/>
              </w:rPr>
              <w:t>)</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08.09-13.09</w:t>
            </w: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Фразеология. Употребление фразеологизмов в речи.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Источники фразеологизмов. Классификация фразеологизмов по их происхождению.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лексические</w:t>
            </w:r>
            <w:proofErr w:type="spellEnd"/>
            <w:r w:rsidRPr="00874B78">
              <w:rPr>
                <w:rFonts w:ascii="Times New Roman" w:eastAsia="Times New Roman" w:hAnsi="Times New Roman" w:cs="Times New Roman"/>
                <w:b/>
                <w:bCs/>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единицы языка, их признаки; нормы русского речевого этикета, его </w:t>
            </w:r>
            <w:proofErr w:type="spellStart"/>
            <w:r w:rsidRPr="00874B78">
              <w:rPr>
                <w:rFonts w:ascii="Times New Roman" w:eastAsia="Times New Roman" w:hAnsi="Times New Roman" w:cs="Times New Roman"/>
                <w:b/>
                <w:color w:val="000000"/>
                <w:sz w:val="28"/>
                <w:szCs w:val="28"/>
                <w:lang w:eastAsia="ru-RU"/>
              </w:rPr>
              <w:t>особенности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опознавать</w:t>
            </w:r>
            <w:proofErr w:type="spellEnd"/>
            <w:r w:rsidRPr="00874B78">
              <w:rPr>
                <w:rFonts w:ascii="Times New Roman" w:eastAsia="Times New Roman" w:hAnsi="Times New Roman" w:cs="Times New Roman"/>
                <w:b/>
                <w:color w:val="000000"/>
                <w:sz w:val="28"/>
                <w:szCs w:val="28"/>
                <w:lang w:eastAsia="ru-RU"/>
              </w:rPr>
              <w:t xml:space="preserve"> языковые единицы,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фразеологическим словарем.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Фронтальный опрос.</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6</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Словообразование.</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Морфема. Виды морфем. Способы словообразования.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roofErr w:type="gramStart"/>
            <w:r w:rsidRPr="00874B78">
              <w:rPr>
                <w:rFonts w:ascii="Times New Roman" w:eastAsia="Times New Roman" w:hAnsi="Times New Roman" w:cs="Times New Roman"/>
                <w:b/>
                <w:bCs/>
                <w:i/>
                <w:iCs/>
                <w:color w:val="000000"/>
                <w:sz w:val="28"/>
                <w:szCs w:val="28"/>
                <w:lang w:eastAsia="ru-RU"/>
              </w:rPr>
              <w:t>Познавательные</w:t>
            </w:r>
            <w:proofErr w:type="gramEnd"/>
            <w:r w:rsidRPr="00874B78">
              <w:rPr>
                <w:rFonts w:ascii="Times New Roman" w:eastAsia="Times New Roman" w:hAnsi="Times New Roman" w:cs="Times New Roman"/>
                <w:b/>
                <w:bCs/>
                <w:i/>
                <w:iCs/>
                <w:color w:val="000000"/>
                <w:sz w:val="28"/>
                <w:szCs w:val="28"/>
                <w:lang w:eastAsia="ru-RU"/>
              </w:rPr>
              <w:t xml:space="preserve">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виды</w:t>
            </w:r>
            <w:proofErr w:type="spellEnd"/>
            <w:r w:rsidRPr="00874B78">
              <w:rPr>
                <w:rFonts w:ascii="Times New Roman" w:eastAsia="Times New Roman" w:hAnsi="Times New Roman" w:cs="Times New Roman"/>
                <w:b/>
                <w:color w:val="000000"/>
                <w:sz w:val="28"/>
                <w:szCs w:val="28"/>
                <w:lang w:eastAsia="ru-RU"/>
              </w:rPr>
              <w:t xml:space="preserve"> морфем</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Коммуникативные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proofErr w:type="gramStart"/>
            <w:r w:rsidRPr="00874B78">
              <w:rPr>
                <w:rFonts w:ascii="Times New Roman" w:eastAsia="Times New Roman" w:hAnsi="Times New Roman" w:cs="Times New Roman"/>
                <w:b/>
                <w:bCs/>
                <w:i/>
                <w:iCs/>
                <w:color w:val="000000"/>
                <w:sz w:val="28"/>
                <w:szCs w:val="28"/>
                <w:lang w:eastAsia="ru-RU"/>
              </w:rPr>
              <w:t>:</w:t>
            </w:r>
            <w:r w:rsidRPr="00874B78">
              <w:rPr>
                <w:rFonts w:ascii="Times New Roman" w:eastAsia="Times New Roman" w:hAnsi="Times New Roman" w:cs="Times New Roman"/>
                <w:b/>
                <w:color w:val="000000"/>
                <w:sz w:val="28"/>
                <w:szCs w:val="28"/>
                <w:lang w:eastAsia="ru-RU"/>
              </w:rPr>
              <w:t>о</w:t>
            </w:r>
            <w:proofErr w:type="gramEnd"/>
            <w:r w:rsidRPr="00874B78">
              <w:rPr>
                <w:rFonts w:ascii="Times New Roman" w:eastAsia="Times New Roman" w:hAnsi="Times New Roman" w:cs="Times New Roman"/>
                <w:b/>
                <w:color w:val="000000"/>
                <w:sz w:val="28"/>
                <w:szCs w:val="28"/>
                <w:lang w:eastAsia="ru-RU"/>
              </w:rPr>
              <w:t>бразовывать</w:t>
            </w:r>
            <w:proofErr w:type="spellEnd"/>
            <w:r w:rsidRPr="00874B78">
              <w:rPr>
                <w:rFonts w:ascii="Times New Roman" w:eastAsia="Times New Roman" w:hAnsi="Times New Roman" w:cs="Times New Roman"/>
                <w:b/>
                <w:color w:val="000000"/>
                <w:sz w:val="28"/>
                <w:szCs w:val="28"/>
                <w:lang w:eastAsia="ru-RU"/>
              </w:rPr>
              <w:t xml:space="preserve"> новые слова разными </w:t>
            </w:r>
            <w:r w:rsidRPr="00874B78">
              <w:rPr>
                <w:rFonts w:ascii="Times New Roman" w:eastAsia="Times New Roman" w:hAnsi="Times New Roman" w:cs="Times New Roman"/>
                <w:b/>
                <w:color w:val="000000"/>
                <w:sz w:val="28"/>
                <w:szCs w:val="28"/>
                <w:lang w:eastAsia="ru-RU"/>
              </w:rPr>
              <w:lastRenderedPageBreak/>
              <w:t>способами.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Работа со словообразовательным словарем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7-8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Морфология. Орфография. Морфологический разбор разных частей речи.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Орфограмма. Части речи.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color w:val="000000"/>
                <w:sz w:val="28"/>
                <w:szCs w:val="28"/>
                <w:lang w:eastAsia="ru-RU"/>
              </w:rPr>
              <w:t> признаки частей речи;</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орфограмм.</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Коммуникативные и регулятивные УУД: </w:t>
            </w:r>
            <w:proofErr w:type="spellStart"/>
            <w:r w:rsidRPr="00874B78">
              <w:rPr>
                <w:rFonts w:ascii="Times New Roman" w:eastAsia="Times New Roman" w:hAnsi="Times New Roman" w:cs="Times New Roman"/>
                <w:b/>
                <w:color w:val="000000"/>
                <w:sz w:val="28"/>
                <w:szCs w:val="28"/>
                <w:lang w:eastAsia="ru-RU"/>
              </w:rPr>
              <w:t>у</w:t>
            </w:r>
            <w:r w:rsidRPr="00874B78">
              <w:rPr>
                <w:rFonts w:ascii="Times New Roman" w:eastAsia="Times New Roman" w:hAnsi="Times New Roman" w:cs="Times New Roman"/>
                <w:b/>
                <w:bCs/>
                <w:i/>
                <w:iCs/>
                <w:color w:val="000000"/>
                <w:sz w:val="28"/>
                <w:szCs w:val="28"/>
                <w:lang w:eastAsia="ru-RU"/>
              </w:rPr>
              <w:t>меть</w:t>
            </w:r>
            <w:r w:rsidRPr="00874B78">
              <w:rPr>
                <w:rFonts w:ascii="Times New Roman" w:eastAsia="Times New Roman" w:hAnsi="Times New Roman" w:cs="Times New Roman"/>
                <w:b/>
                <w:color w:val="000000"/>
                <w:sz w:val="28"/>
                <w:szCs w:val="28"/>
                <w:lang w:eastAsia="ru-RU"/>
              </w:rPr>
              <w:t>отличать</w:t>
            </w:r>
            <w:proofErr w:type="spellEnd"/>
            <w:r w:rsidRPr="00874B78">
              <w:rPr>
                <w:rFonts w:ascii="Times New Roman" w:eastAsia="Times New Roman" w:hAnsi="Times New Roman" w:cs="Times New Roman"/>
                <w:b/>
                <w:color w:val="000000"/>
                <w:sz w:val="28"/>
                <w:szCs w:val="28"/>
                <w:lang w:eastAsia="ru-RU"/>
              </w:rPr>
              <w:t xml:space="preserve"> части речи друг от друга</w:t>
            </w:r>
            <w:r w:rsidRPr="00874B78">
              <w:rPr>
                <w:rFonts w:ascii="Times New Roman" w:eastAsia="Times New Roman" w:hAnsi="Times New Roman" w:cs="Times New Roman"/>
                <w:b/>
                <w:bCs/>
                <w:i/>
                <w:iCs/>
                <w:color w:val="000000"/>
                <w:sz w:val="28"/>
                <w:szCs w:val="28"/>
                <w:lang w:eastAsia="ru-RU"/>
              </w:rPr>
              <w:t>,</w:t>
            </w:r>
            <w:r w:rsidRPr="00874B78">
              <w:rPr>
                <w:rFonts w:ascii="Times New Roman" w:eastAsia="Times New Roman" w:hAnsi="Times New Roman" w:cs="Times New Roman"/>
                <w:b/>
                <w:color w:val="000000"/>
                <w:sz w:val="28"/>
                <w:szCs w:val="28"/>
                <w:lang w:eastAsia="ru-RU"/>
              </w:rPr>
              <w:t>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Комплексный анализ текста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Словарный 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15.09-20.09</w:t>
            </w: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9-11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Принципы русской орфографии. Трудные темы русской орфографии.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повторения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Орфограммы в словах разных частей речи.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color w:val="000000"/>
                <w:sz w:val="28"/>
                <w:szCs w:val="28"/>
                <w:lang w:eastAsia="ru-RU"/>
              </w:rPr>
              <w:t> признаки частей речи;</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орфограмм.</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Коммуникативные и регулятивные УУД: </w:t>
            </w:r>
            <w:proofErr w:type="spellStart"/>
            <w:r w:rsidRPr="00874B78">
              <w:rPr>
                <w:rFonts w:ascii="Times New Roman" w:eastAsia="Times New Roman" w:hAnsi="Times New Roman" w:cs="Times New Roman"/>
                <w:b/>
                <w:color w:val="000000"/>
                <w:sz w:val="28"/>
                <w:szCs w:val="28"/>
                <w:lang w:eastAsia="ru-RU"/>
              </w:rPr>
              <w:t>у</w:t>
            </w:r>
            <w:r w:rsidRPr="00874B78">
              <w:rPr>
                <w:rFonts w:ascii="Times New Roman" w:eastAsia="Times New Roman" w:hAnsi="Times New Roman" w:cs="Times New Roman"/>
                <w:b/>
                <w:bCs/>
                <w:i/>
                <w:iCs/>
                <w:color w:val="000000"/>
                <w:sz w:val="28"/>
                <w:szCs w:val="28"/>
                <w:lang w:eastAsia="ru-RU"/>
              </w:rPr>
              <w:t>меть</w:t>
            </w:r>
            <w:r w:rsidRPr="00874B78">
              <w:rPr>
                <w:rFonts w:ascii="Times New Roman" w:eastAsia="Times New Roman" w:hAnsi="Times New Roman" w:cs="Times New Roman"/>
                <w:b/>
                <w:color w:val="000000"/>
                <w:sz w:val="28"/>
                <w:szCs w:val="28"/>
                <w:lang w:eastAsia="ru-RU"/>
              </w:rPr>
              <w:t>отличать</w:t>
            </w:r>
            <w:proofErr w:type="spellEnd"/>
            <w:r w:rsidRPr="00874B78">
              <w:rPr>
                <w:rFonts w:ascii="Times New Roman" w:eastAsia="Times New Roman" w:hAnsi="Times New Roman" w:cs="Times New Roman"/>
                <w:b/>
                <w:color w:val="000000"/>
                <w:sz w:val="28"/>
                <w:szCs w:val="28"/>
                <w:lang w:eastAsia="ru-RU"/>
              </w:rPr>
              <w:t xml:space="preserve"> части речи друг от друга</w:t>
            </w:r>
            <w:r w:rsidRPr="00874B78">
              <w:rPr>
                <w:rFonts w:ascii="Times New Roman" w:eastAsia="Times New Roman" w:hAnsi="Times New Roman" w:cs="Times New Roman"/>
                <w:b/>
                <w:bCs/>
                <w:i/>
                <w:iCs/>
                <w:color w:val="000000"/>
                <w:sz w:val="28"/>
                <w:szCs w:val="28"/>
                <w:lang w:eastAsia="ru-RU"/>
              </w:rPr>
              <w:t>,</w:t>
            </w:r>
            <w:r w:rsidRPr="00874B78">
              <w:rPr>
                <w:rFonts w:ascii="Times New Roman" w:eastAsia="Times New Roman" w:hAnsi="Times New Roman" w:cs="Times New Roman"/>
                <w:b/>
                <w:color w:val="000000"/>
                <w:sz w:val="28"/>
                <w:szCs w:val="28"/>
                <w:lang w:eastAsia="ru-RU"/>
              </w:rPr>
              <w:t> проводить 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Комплексный анализ текста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Словарный диктант, 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22.09-27.09</w:t>
            </w:r>
          </w:p>
        </w:tc>
      </w:tr>
      <w:tr w:rsidR="00874B78" w:rsidRPr="00874B78" w:rsidTr="00874B78">
        <w:trPr>
          <w:trHeight w:val="23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12-14</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Обобщение и систематизация знаний.</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№1. Лингвистический анализ текста с решением тестовых задач.</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результатов к/р.</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обобщения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Орфограммы в словах разных частей речи.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color w:val="000000"/>
                <w:sz w:val="28"/>
                <w:szCs w:val="28"/>
                <w:lang w:eastAsia="ru-RU"/>
              </w:rPr>
              <w:t> признаки частей речи;</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орфограмм.</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Коммуникативные и регулятивные УУД: </w:t>
            </w:r>
            <w:proofErr w:type="spellStart"/>
            <w:r w:rsidRPr="00874B78">
              <w:rPr>
                <w:rFonts w:ascii="Times New Roman" w:eastAsia="Times New Roman" w:hAnsi="Times New Roman" w:cs="Times New Roman"/>
                <w:b/>
                <w:color w:val="000000"/>
                <w:sz w:val="28"/>
                <w:szCs w:val="28"/>
                <w:lang w:eastAsia="ru-RU"/>
              </w:rPr>
              <w:t>у</w:t>
            </w:r>
            <w:r w:rsidRPr="00874B78">
              <w:rPr>
                <w:rFonts w:ascii="Times New Roman" w:eastAsia="Times New Roman" w:hAnsi="Times New Roman" w:cs="Times New Roman"/>
                <w:b/>
                <w:bCs/>
                <w:i/>
                <w:iCs/>
                <w:color w:val="000000"/>
                <w:sz w:val="28"/>
                <w:szCs w:val="28"/>
                <w:lang w:eastAsia="ru-RU"/>
              </w:rPr>
              <w:t>меть</w:t>
            </w:r>
            <w:r w:rsidRPr="00874B78">
              <w:rPr>
                <w:rFonts w:ascii="Times New Roman" w:eastAsia="Times New Roman" w:hAnsi="Times New Roman" w:cs="Times New Roman"/>
                <w:b/>
                <w:color w:val="000000"/>
                <w:sz w:val="28"/>
                <w:szCs w:val="28"/>
                <w:lang w:eastAsia="ru-RU"/>
              </w:rPr>
              <w:t>отличать</w:t>
            </w:r>
            <w:proofErr w:type="spellEnd"/>
            <w:r w:rsidRPr="00874B78">
              <w:rPr>
                <w:rFonts w:ascii="Times New Roman" w:eastAsia="Times New Roman" w:hAnsi="Times New Roman" w:cs="Times New Roman"/>
                <w:b/>
                <w:color w:val="000000"/>
                <w:sz w:val="28"/>
                <w:szCs w:val="28"/>
                <w:lang w:eastAsia="ru-RU"/>
              </w:rPr>
              <w:t xml:space="preserve"> части речи друг от друга</w:t>
            </w:r>
            <w:r w:rsidRPr="00874B78">
              <w:rPr>
                <w:rFonts w:ascii="Times New Roman" w:eastAsia="Times New Roman" w:hAnsi="Times New Roman" w:cs="Times New Roman"/>
                <w:b/>
                <w:bCs/>
                <w:i/>
                <w:iCs/>
                <w:color w:val="000000"/>
                <w:sz w:val="28"/>
                <w:szCs w:val="28"/>
                <w:lang w:eastAsia="ru-RU"/>
              </w:rPr>
              <w:t>,</w:t>
            </w:r>
            <w:r w:rsidRPr="00874B78">
              <w:rPr>
                <w:rFonts w:ascii="Times New Roman" w:eastAsia="Times New Roman" w:hAnsi="Times New Roman" w:cs="Times New Roman"/>
                <w:b/>
                <w:color w:val="000000"/>
                <w:sz w:val="28"/>
                <w:szCs w:val="28"/>
                <w:lang w:eastAsia="ru-RU"/>
              </w:rPr>
              <w:t xml:space="preserve"> проводить </w:t>
            </w:r>
            <w:r w:rsidRPr="00874B78">
              <w:rPr>
                <w:rFonts w:ascii="Times New Roman" w:eastAsia="Times New Roman" w:hAnsi="Times New Roman" w:cs="Times New Roman"/>
                <w:b/>
                <w:color w:val="000000"/>
                <w:sz w:val="28"/>
                <w:szCs w:val="28"/>
                <w:lang w:eastAsia="ru-RU"/>
              </w:rPr>
              <w:lastRenderedPageBreak/>
              <w:t>различные виды их анализа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Комплексный анализ текста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Лингвистический анализ текста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29.09-04.10</w:t>
            </w: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15-17</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Текст и его признаки. Комплексный анализ текста с решением тестовых задач (А6-А11).</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Научный стиль. Работа с терминами.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Специфика научного стиля (на основе работы с текстом упр. 550)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Сфера употребления, типичные ситуации речевого общения, задачи речи, языковые средства, характерные для научного стиля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i/>
                <w:i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признаки</w:t>
            </w:r>
            <w:proofErr w:type="spellEnd"/>
            <w:r w:rsidRPr="00874B78">
              <w:rPr>
                <w:rFonts w:ascii="Times New Roman" w:eastAsia="Times New Roman" w:hAnsi="Times New Roman" w:cs="Times New Roman"/>
                <w:b/>
                <w:color w:val="000000"/>
                <w:sz w:val="28"/>
                <w:szCs w:val="28"/>
                <w:lang w:eastAsia="ru-RU"/>
              </w:rPr>
              <w:t xml:space="preserve"> текста и его функционально-смысловых типов </w:t>
            </w:r>
            <w:r w:rsidRPr="00874B78">
              <w:rPr>
                <w:rFonts w:ascii="Souce Sans Pro" w:eastAsia="Times New Roman" w:hAnsi="Souce Sans Pro" w:cs="Arial"/>
                <w:b/>
                <w:color w:val="000000"/>
                <w:sz w:val="28"/>
                <w:szCs w:val="28"/>
                <w:lang w:eastAsia="ru-RU"/>
              </w:rPr>
              <w:t>(повествование, описание, рассуждение);</w:t>
            </w:r>
            <w:r w:rsidRPr="00874B78">
              <w:rPr>
                <w:rFonts w:ascii="Times New Roman" w:eastAsia="Times New Roman" w:hAnsi="Times New Roman" w:cs="Times New Roman"/>
                <w:b/>
                <w:bCs/>
                <w:color w:val="000000"/>
                <w:sz w:val="28"/>
                <w:szCs w:val="28"/>
                <w:lang w:eastAsia="ru-RU"/>
              </w:rPr>
              <w:t> </w:t>
            </w:r>
            <w:r w:rsidRPr="00874B78">
              <w:rPr>
                <w:rFonts w:ascii="Times New Roman" w:eastAsia="Times New Roman" w:hAnsi="Times New Roman" w:cs="Times New Roman"/>
                <w:b/>
                <w:color w:val="000000"/>
                <w:sz w:val="28"/>
                <w:szCs w:val="28"/>
                <w:lang w:eastAsia="ru-RU"/>
              </w:rPr>
              <w:t>функциональные стили. </w:t>
            </w:r>
            <w:r w:rsidRPr="00874B78">
              <w:rPr>
                <w:rFonts w:ascii="Times New Roman" w:eastAsia="Times New Roman" w:hAnsi="Times New Roman" w:cs="Times New Roman"/>
                <w:b/>
                <w:bCs/>
                <w:i/>
                <w:iCs/>
                <w:color w:val="000000"/>
                <w:sz w:val="28"/>
                <w:szCs w:val="28"/>
                <w:lang w:eastAsia="ru-RU"/>
              </w:rPr>
              <w:t xml:space="preserve">Коммуникативные и регулятивные УУД: </w:t>
            </w:r>
            <w:proofErr w:type="spellStart"/>
            <w:r w:rsidRPr="00874B78">
              <w:rPr>
                <w:rFonts w:ascii="Times New Roman" w:eastAsia="Times New Roman" w:hAnsi="Times New Roman" w:cs="Times New Roman"/>
                <w:b/>
                <w:bCs/>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свободно</w:t>
            </w:r>
            <w:proofErr w:type="spellEnd"/>
            <w:r w:rsidRPr="00874B78">
              <w:rPr>
                <w:rFonts w:ascii="Times New Roman" w:eastAsia="Times New Roman" w:hAnsi="Times New Roman" w:cs="Times New Roman"/>
                <w:b/>
                <w:color w:val="000000"/>
                <w:sz w:val="28"/>
                <w:szCs w:val="28"/>
                <w:lang w:eastAsia="ru-RU"/>
              </w:rPr>
              <w:t xml:space="preserve">, правильно излагать свои мысли в устной и письменной форме в соответствии с </w:t>
            </w:r>
            <w:r w:rsidRPr="00874B78">
              <w:rPr>
                <w:rFonts w:ascii="Times New Roman" w:eastAsia="Times New Roman" w:hAnsi="Times New Roman" w:cs="Times New Roman"/>
                <w:b/>
                <w:color w:val="000000"/>
                <w:sz w:val="28"/>
                <w:szCs w:val="28"/>
                <w:lang w:eastAsia="ru-RU"/>
              </w:rPr>
              <w:lastRenderedPageBreak/>
              <w:t>ситуацией речевого общения, задачами речи; соблюдать нормы</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Умение редактировать текст в соответствии с речевой ситуацией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346"/>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деформированным текстом</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06.10-11.10</w:t>
            </w: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18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Специфика официально-делового </w:t>
            </w:r>
            <w:proofErr w:type="spellStart"/>
            <w:r w:rsidRPr="00874B78">
              <w:rPr>
                <w:rFonts w:ascii="Times New Roman" w:eastAsia="Times New Roman" w:hAnsi="Times New Roman" w:cs="Times New Roman"/>
                <w:b/>
                <w:color w:val="000000"/>
                <w:sz w:val="28"/>
                <w:szCs w:val="28"/>
                <w:lang w:eastAsia="ru-RU"/>
              </w:rPr>
              <w:t>стиля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П</w:t>
            </w:r>
            <w:proofErr w:type="gramEnd"/>
            <w:r w:rsidRPr="00874B78">
              <w:rPr>
                <w:rFonts w:ascii="Times New Roman" w:eastAsia="Times New Roman" w:hAnsi="Times New Roman" w:cs="Times New Roman"/>
                <w:b/>
                <w:bCs/>
                <w:color w:val="000000"/>
                <w:sz w:val="28"/>
                <w:szCs w:val="28"/>
                <w:lang w:eastAsia="ru-RU"/>
              </w:rPr>
              <w:t>рактическая</w:t>
            </w:r>
            <w:proofErr w:type="spellEnd"/>
            <w:r w:rsidRPr="00874B78">
              <w:rPr>
                <w:rFonts w:ascii="Times New Roman" w:eastAsia="Times New Roman" w:hAnsi="Times New Roman" w:cs="Times New Roman"/>
                <w:b/>
                <w:bCs/>
                <w:color w:val="000000"/>
                <w:sz w:val="28"/>
                <w:szCs w:val="28"/>
                <w:lang w:eastAsia="ru-RU"/>
              </w:rPr>
              <w:t xml:space="preserve"> работа</w:t>
            </w:r>
            <w:r w:rsidRPr="00874B78">
              <w:rPr>
                <w:rFonts w:ascii="Times New Roman" w:eastAsia="Times New Roman" w:hAnsi="Times New Roman" w:cs="Times New Roman"/>
                <w:b/>
                <w:color w:val="000000"/>
                <w:sz w:val="28"/>
                <w:szCs w:val="28"/>
                <w:lang w:eastAsia="ru-RU"/>
              </w:rPr>
              <w:t> по составлению документов</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346"/>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Сфера употребления, типичные ситуации речевого общения, задачи речи, языковые средства, характерные для официально-делового стиля. Особенности работы по составлению документов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color w:val="000000"/>
                <w:sz w:val="28"/>
                <w:szCs w:val="28"/>
                <w:lang w:eastAsia="ru-RU"/>
              </w:rPr>
              <w:t xml:space="preserve">  признаки официально – делового </w:t>
            </w:r>
            <w:proofErr w:type="spellStart"/>
            <w:r w:rsidRPr="00874B78">
              <w:rPr>
                <w:rFonts w:ascii="Times New Roman" w:eastAsia="Times New Roman" w:hAnsi="Times New Roman" w:cs="Times New Roman"/>
                <w:b/>
                <w:color w:val="000000"/>
                <w:sz w:val="28"/>
                <w:szCs w:val="28"/>
                <w:lang w:eastAsia="ru-RU"/>
              </w:rPr>
              <w:t>стиля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УУД: уметь</w:t>
            </w:r>
            <w:r w:rsidRPr="00874B78">
              <w:rPr>
                <w:rFonts w:ascii="Times New Roman" w:eastAsia="Times New Roman" w:hAnsi="Times New Roman" w:cs="Times New Roman"/>
                <w:b/>
                <w:color w:val="000000"/>
                <w:sz w:val="28"/>
                <w:szCs w:val="28"/>
                <w:lang w:eastAsia="ru-RU"/>
              </w:rPr>
              <w:t>  составлять тексты официально-делового стиля</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346"/>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Умение редактировать текст в соответствии с речевой ситуацией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346"/>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Работа с деформированным </w:t>
            </w:r>
            <w:proofErr w:type="spellStart"/>
            <w:r w:rsidRPr="00874B78">
              <w:rPr>
                <w:rFonts w:ascii="Times New Roman" w:eastAsia="Times New Roman" w:hAnsi="Times New Roman" w:cs="Times New Roman"/>
                <w:b/>
                <w:color w:val="000000"/>
                <w:sz w:val="28"/>
                <w:szCs w:val="28"/>
                <w:lang w:eastAsia="ru-RU"/>
              </w:rPr>
              <w:t>текстом</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п</w:t>
            </w:r>
            <w:proofErr w:type="gramEnd"/>
            <w:r w:rsidRPr="00874B78">
              <w:rPr>
                <w:rFonts w:ascii="Times New Roman" w:eastAsia="Times New Roman" w:hAnsi="Times New Roman" w:cs="Times New Roman"/>
                <w:b/>
                <w:bCs/>
                <w:color w:val="000000"/>
                <w:sz w:val="28"/>
                <w:szCs w:val="28"/>
                <w:lang w:eastAsia="ru-RU"/>
              </w:rPr>
              <w:t>рактическая</w:t>
            </w:r>
            <w:proofErr w:type="spellEnd"/>
            <w:r w:rsidRPr="00874B78">
              <w:rPr>
                <w:rFonts w:ascii="Times New Roman" w:eastAsia="Times New Roman" w:hAnsi="Times New Roman" w:cs="Times New Roman"/>
                <w:b/>
                <w:bCs/>
                <w:color w:val="000000"/>
                <w:sz w:val="28"/>
                <w:szCs w:val="28"/>
                <w:lang w:eastAsia="ru-RU"/>
              </w:rPr>
              <w:t xml:space="preserve"> работа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19-21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Публицистический стиль.</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Особенности научно-популярного, публицистического стилей.</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proofErr w:type="spellStart"/>
            <w:proofErr w:type="gramStart"/>
            <w:r w:rsidRPr="00874B78">
              <w:rPr>
                <w:rFonts w:ascii="Times New Roman" w:eastAsia="Times New Roman" w:hAnsi="Times New Roman" w:cs="Times New Roman"/>
                <w:b/>
                <w:color w:val="000000"/>
                <w:sz w:val="28"/>
                <w:szCs w:val="28"/>
                <w:lang w:eastAsia="ru-RU"/>
              </w:rPr>
              <w:t>Пр</w:t>
            </w:r>
            <w:proofErr w:type="spellEnd"/>
            <w:proofErr w:type="gramEnd"/>
            <w:r w:rsidRPr="00874B78">
              <w:rPr>
                <w:rFonts w:ascii="Times New Roman" w:eastAsia="Times New Roman" w:hAnsi="Times New Roman" w:cs="Times New Roman"/>
                <w:b/>
                <w:color w:val="000000"/>
                <w:sz w:val="28"/>
                <w:szCs w:val="28"/>
                <w:lang w:eastAsia="ru-RU"/>
              </w:rPr>
              <w:t>/р. Стилистический анализ текстов </w:t>
            </w:r>
            <w:r w:rsidRPr="00874B78">
              <w:rPr>
                <w:rFonts w:ascii="Times New Roman" w:eastAsia="Times New Roman" w:hAnsi="Times New Roman" w:cs="Times New Roman"/>
                <w:b/>
                <w:i/>
                <w:iCs/>
                <w:color w:val="000000"/>
                <w:sz w:val="28"/>
                <w:szCs w:val="28"/>
                <w:lang w:eastAsia="ru-RU"/>
              </w:rPr>
              <w:t>(на основе работы с текстами упр. 559-561)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Лексические, грамматические, композиционные признаки научно-популярного, публицистического стилей, языковые средства эмоционального воздействия на читателя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признаки научно-популярного, публицистического </w:t>
            </w:r>
            <w:proofErr w:type="spellStart"/>
            <w:r w:rsidRPr="00874B78">
              <w:rPr>
                <w:rFonts w:ascii="Times New Roman" w:eastAsia="Times New Roman" w:hAnsi="Times New Roman" w:cs="Times New Roman"/>
                <w:b/>
                <w:color w:val="000000"/>
                <w:sz w:val="28"/>
                <w:szCs w:val="28"/>
                <w:lang w:eastAsia="ru-RU"/>
              </w:rPr>
              <w:t>стилей</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находить в тексте признаки научно-популярного, публицистического стилей</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Создание собственных текстов в заданном стиле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деформированным текстом</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13.10-18.10</w:t>
            </w: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22</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Практическая работа. Анализ публицистического текста в формате ЕГЭ (А28-А30, часть В).</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Лексические, грамматические, композиционные признаки научно-популярного, публицистического стилей, языковые средства </w:t>
            </w:r>
            <w:r w:rsidRPr="00874B78">
              <w:rPr>
                <w:rFonts w:ascii="Times New Roman" w:eastAsia="Times New Roman" w:hAnsi="Times New Roman" w:cs="Times New Roman"/>
                <w:b/>
                <w:color w:val="000000"/>
                <w:sz w:val="28"/>
                <w:szCs w:val="28"/>
                <w:lang w:eastAsia="ru-RU"/>
              </w:rPr>
              <w:lastRenderedPageBreak/>
              <w:t>эмоционального воздействия на читателя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признаки научно-популярного, публицистического </w:t>
            </w:r>
            <w:proofErr w:type="spellStart"/>
            <w:r w:rsidRPr="00874B78">
              <w:rPr>
                <w:rFonts w:ascii="Times New Roman" w:eastAsia="Times New Roman" w:hAnsi="Times New Roman" w:cs="Times New Roman"/>
                <w:b/>
                <w:color w:val="000000"/>
                <w:sz w:val="28"/>
                <w:szCs w:val="28"/>
                <w:lang w:eastAsia="ru-RU"/>
              </w:rPr>
              <w:t>стилей</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r w:rsidRPr="00874B78">
              <w:rPr>
                <w:rFonts w:ascii="Times New Roman" w:eastAsia="Times New Roman" w:hAnsi="Times New Roman" w:cs="Times New Roman"/>
                <w:b/>
                <w:bCs/>
                <w:i/>
                <w:iCs/>
                <w:color w:val="000000"/>
                <w:sz w:val="28"/>
                <w:szCs w:val="28"/>
                <w:lang w:eastAsia="ru-RU"/>
              </w:rPr>
              <w:lastRenderedPageBreak/>
              <w:t>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находить в тексте признаки научно-популярного, публицистического стилей</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деформированным текстом</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20.10-25.10</w:t>
            </w: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23 -25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Особенности стиля художественной литературы. Текст и его признаки.</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Стилистический анализ  текста.</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Комплексный анализ текста на основе работы с упр. 569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Общая характеристика художественного стиля. Образность, изобразительно-выразительные средства, эстетическая функция языка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основные признаки художественного стиля, признаки текста и его функционально-смысловых типов (повествование, описание, рассуждение)</w:t>
            </w:r>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 xml:space="preserve">основные нормы русского литературного </w:t>
            </w:r>
            <w:proofErr w:type="spellStart"/>
            <w:r w:rsidRPr="00874B78">
              <w:rPr>
                <w:rFonts w:ascii="Times New Roman" w:eastAsia="Times New Roman" w:hAnsi="Times New Roman" w:cs="Times New Roman"/>
                <w:b/>
                <w:color w:val="000000"/>
                <w:sz w:val="28"/>
                <w:szCs w:val="28"/>
                <w:lang w:eastAsia="ru-RU"/>
              </w:rPr>
              <w:t>языка</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различать стили речи; </w:t>
            </w:r>
            <w:r w:rsidRPr="00874B78">
              <w:rPr>
                <w:rFonts w:ascii="Times New Roman" w:eastAsia="Times New Roman" w:hAnsi="Times New Roman" w:cs="Times New Roman"/>
                <w:b/>
                <w:color w:val="000000"/>
                <w:sz w:val="28"/>
                <w:szCs w:val="28"/>
                <w:lang w:eastAsia="ru-RU"/>
              </w:rPr>
              <w:lastRenderedPageBreak/>
              <w:t>определять тему, основную мысль текста; анализировать структуру и языковые особенности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i/>
                <w:iCs/>
                <w:color w:val="000000"/>
                <w:sz w:val="28"/>
                <w:szCs w:val="28"/>
                <w:lang w:eastAsia="ru-RU"/>
              </w:rPr>
              <w:t>текста; </w:t>
            </w:r>
            <w:r w:rsidRPr="00874B78">
              <w:rPr>
                <w:rFonts w:ascii="Times New Roman" w:eastAsia="Times New Roman" w:hAnsi="Times New Roman" w:cs="Times New Roman"/>
                <w:b/>
                <w:color w:val="000000"/>
                <w:sz w:val="28"/>
                <w:szCs w:val="28"/>
                <w:lang w:eastAsia="ru-RU"/>
              </w:rPr>
              <w:t>воспроизводить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Понятие </w:t>
            </w:r>
            <w:proofErr w:type="gramStart"/>
            <w:r w:rsidRPr="00874B78">
              <w:rPr>
                <w:rFonts w:ascii="Times New Roman" w:eastAsia="Times New Roman" w:hAnsi="Times New Roman" w:cs="Times New Roman"/>
                <w:b/>
                <w:color w:val="000000"/>
                <w:sz w:val="28"/>
                <w:szCs w:val="28"/>
                <w:lang w:eastAsia="ru-RU"/>
              </w:rPr>
              <w:t>эстетического</w:t>
            </w:r>
            <w:proofErr w:type="gramEnd"/>
            <w:r w:rsidRPr="00874B78">
              <w:rPr>
                <w:rFonts w:ascii="Times New Roman" w:eastAsia="Times New Roman" w:hAnsi="Times New Roman" w:cs="Times New Roman"/>
                <w:b/>
                <w:color w:val="000000"/>
                <w:sz w:val="28"/>
                <w:szCs w:val="28"/>
                <w:lang w:eastAsia="ru-RU"/>
              </w:rPr>
              <w:t>, выявление в анализируемом произведении языковых средств.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Беседа, проблемные задания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27.10-01.11</w:t>
            </w: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26-27</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№2. Комплексный анализ текста с творческим заданием.</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результатов 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 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Общая характеристика художественного стиля. Образность, изобразительно-выразительные средства, эстетическая функция языка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основные признаки художественного стиля, признаки текста и его функционально-смысловых типов (повествование, описание, рассуждение)</w:t>
            </w:r>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 xml:space="preserve">основные нормы русского литературного </w:t>
            </w:r>
            <w:proofErr w:type="spellStart"/>
            <w:r w:rsidRPr="00874B78">
              <w:rPr>
                <w:rFonts w:ascii="Times New Roman" w:eastAsia="Times New Roman" w:hAnsi="Times New Roman" w:cs="Times New Roman"/>
                <w:b/>
                <w:color w:val="000000"/>
                <w:sz w:val="28"/>
                <w:szCs w:val="28"/>
                <w:lang w:eastAsia="ru-RU"/>
              </w:rPr>
              <w:t>языка</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r w:rsidRPr="00874B78">
              <w:rPr>
                <w:rFonts w:ascii="Times New Roman" w:eastAsia="Times New Roman" w:hAnsi="Times New Roman" w:cs="Times New Roman"/>
                <w:b/>
                <w:bCs/>
                <w:i/>
                <w:iCs/>
                <w:color w:val="000000"/>
                <w:sz w:val="28"/>
                <w:szCs w:val="28"/>
                <w:lang w:eastAsia="ru-RU"/>
              </w:rPr>
              <w:lastRenderedPageBreak/>
              <w:t>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различать стили речи; определять тему, основную мысль текста; анализировать структуру и языковые особенности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i/>
                <w:iCs/>
                <w:color w:val="000000"/>
                <w:sz w:val="28"/>
                <w:szCs w:val="28"/>
                <w:lang w:eastAsia="ru-RU"/>
              </w:rPr>
              <w:t>текста; </w:t>
            </w:r>
            <w:r w:rsidRPr="00874B78">
              <w:rPr>
                <w:rFonts w:ascii="Times New Roman" w:eastAsia="Times New Roman" w:hAnsi="Times New Roman" w:cs="Times New Roman"/>
                <w:b/>
                <w:color w:val="000000"/>
                <w:sz w:val="28"/>
                <w:szCs w:val="28"/>
                <w:lang w:eastAsia="ru-RU"/>
              </w:rPr>
              <w:t>воспроизводить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текста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3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Синтаксис и пунктуация.</w:t>
            </w:r>
          </w:p>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Основные принципы русской </w:t>
            </w:r>
            <w:proofErr w:type="spellStart"/>
            <w:r w:rsidRPr="00874B78">
              <w:rPr>
                <w:rFonts w:ascii="Times New Roman" w:eastAsia="Times New Roman" w:hAnsi="Times New Roman" w:cs="Times New Roman"/>
                <w:b/>
                <w:color w:val="000000"/>
                <w:sz w:val="28"/>
                <w:szCs w:val="28"/>
                <w:lang w:eastAsia="ru-RU"/>
              </w:rPr>
              <w:t>пунктуации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ловарный</w:t>
            </w:r>
            <w:proofErr w:type="spellEnd"/>
            <w:r w:rsidRPr="00874B78">
              <w:rPr>
                <w:rFonts w:ascii="Times New Roman" w:eastAsia="Times New Roman" w:hAnsi="Times New Roman" w:cs="Times New Roman"/>
                <w:b/>
                <w:bCs/>
                <w:color w:val="000000"/>
                <w:sz w:val="28"/>
                <w:szCs w:val="28"/>
                <w:lang w:eastAsia="ru-RU"/>
              </w:rPr>
              <w:t xml:space="preserve"> диктант</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Три основных направления в истории русской пунктуаци</w:t>
            </w:r>
            <w:proofErr w:type="gramStart"/>
            <w:r w:rsidRPr="00874B78">
              <w:rPr>
                <w:rFonts w:ascii="Times New Roman" w:eastAsia="Times New Roman" w:hAnsi="Times New Roman" w:cs="Times New Roman"/>
                <w:b/>
                <w:color w:val="000000"/>
                <w:sz w:val="28"/>
                <w:szCs w:val="28"/>
                <w:lang w:eastAsia="ru-RU"/>
              </w:rPr>
              <w:t>и</w:t>
            </w:r>
            <w:r w:rsidRPr="00874B78">
              <w:rPr>
                <w:rFonts w:ascii="Times New Roman" w:eastAsia="Times New Roman" w:hAnsi="Times New Roman" w:cs="Times New Roman"/>
                <w:b/>
                <w:i/>
                <w:iCs/>
                <w:color w:val="000000"/>
                <w:sz w:val="28"/>
                <w:szCs w:val="28"/>
                <w:lang w:eastAsia="ru-RU"/>
              </w:rPr>
              <w:t>(</w:t>
            </w:r>
            <w:proofErr w:type="gramEnd"/>
            <w:r w:rsidRPr="00874B78">
              <w:rPr>
                <w:rFonts w:ascii="Times New Roman" w:eastAsia="Times New Roman" w:hAnsi="Times New Roman" w:cs="Times New Roman"/>
                <w:b/>
                <w:i/>
                <w:iCs/>
                <w:color w:val="000000"/>
                <w:sz w:val="28"/>
                <w:szCs w:val="28"/>
                <w:lang w:eastAsia="ru-RU"/>
              </w:rPr>
              <w:t>логическое, синтаксическое,</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i/>
                <w:iCs/>
                <w:color w:val="000000"/>
                <w:sz w:val="28"/>
                <w:szCs w:val="28"/>
                <w:lang w:eastAsia="ru-RU"/>
              </w:rPr>
              <w:t>интонационное)</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Т</w:t>
            </w:r>
            <w:proofErr w:type="gramEnd"/>
            <w:r w:rsidRPr="00874B78">
              <w:rPr>
                <w:rFonts w:ascii="Times New Roman" w:eastAsia="Times New Roman" w:hAnsi="Times New Roman" w:cs="Times New Roman"/>
                <w:b/>
                <w:color w:val="000000"/>
                <w:sz w:val="28"/>
                <w:szCs w:val="28"/>
                <w:lang w:eastAsia="ru-RU"/>
              </w:rPr>
              <w:t>ри принципа русской пунктуации.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 xml:space="preserve">Познавательные УУД: </w:t>
            </w:r>
            <w:proofErr w:type="spellStart"/>
            <w:r w:rsidRPr="00874B78">
              <w:rPr>
                <w:rFonts w:ascii="Times New Roman" w:eastAsia="Times New Roman" w:hAnsi="Times New Roman" w:cs="Times New Roman"/>
                <w:b/>
                <w:bCs/>
                <w:color w:val="000000"/>
                <w:sz w:val="28"/>
                <w:szCs w:val="28"/>
                <w:lang w:eastAsia="ru-RU"/>
              </w:rPr>
              <w:t>знать</w:t>
            </w:r>
            <w:r w:rsidRPr="00874B78">
              <w:rPr>
                <w:rFonts w:ascii="Times New Roman" w:eastAsia="Times New Roman" w:hAnsi="Times New Roman" w:cs="Times New Roman"/>
                <w:b/>
                <w:color w:val="000000"/>
                <w:sz w:val="28"/>
                <w:szCs w:val="28"/>
                <w:lang w:eastAsia="ru-RU"/>
              </w:rPr>
              <w:t>о</w:t>
            </w:r>
            <w:proofErr w:type="spellEnd"/>
            <w:r w:rsidRPr="00874B78">
              <w:rPr>
                <w:rFonts w:ascii="Times New Roman" w:eastAsia="Times New Roman" w:hAnsi="Times New Roman" w:cs="Times New Roman"/>
                <w:b/>
                <w:color w:val="000000"/>
                <w:sz w:val="28"/>
                <w:szCs w:val="28"/>
                <w:lang w:eastAsia="ru-RU"/>
              </w:rPr>
              <w:t xml:space="preserve"> системе правил постановки знаков препинания; основные виды </w:t>
            </w:r>
            <w:proofErr w:type="spellStart"/>
            <w:r w:rsidRPr="00874B78">
              <w:rPr>
                <w:rFonts w:ascii="Times New Roman" w:eastAsia="Times New Roman" w:hAnsi="Times New Roman" w:cs="Times New Roman"/>
                <w:b/>
                <w:color w:val="000000"/>
                <w:sz w:val="28"/>
                <w:szCs w:val="28"/>
                <w:lang w:eastAsia="ru-RU"/>
              </w:rPr>
              <w:t>пунктограмм</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применять в практике</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письма пунктуационные нормы современного </w:t>
            </w:r>
            <w:r w:rsidRPr="00874B78">
              <w:rPr>
                <w:rFonts w:ascii="Times New Roman" w:eastAsia="Times New Roman" w:hAnsi="Times New Roman" w:cs="Times New Roman"/>
                <w:b/>
                <w:color w:val="000000"/>
                <w:sz w:val="28"/>
                <w:szCs w:val="28"/>
                <w:lang w:eastAsia="ru-RU"/>
              </w:rPr>
              <w:lastRenderedPageBreak/>
              <w:t>русского литературного языка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Словарный 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10.11-15.11</w:t>
            </w: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29-30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Словосочетание как синтаксическая единица. Виды синтаксической связи. </w:t>
            </w:r>
            <w:r w:rsidRPr="00874B78">
              <w:rPr>
                <w:rFonts w:ascii="Times New Roman" w:eastAsia="Times New Roman" w:hAnsi="Times New Roman" w:cs="Times New Roman"/>
                <w:b/>
                <w:bCs/>
                <w:color w:val="000000"/>
                <w:sz w:val="28"/>
                <w:szCs w:val="28"/>
                <w:lang w:eastAsia="ru-RU"/>
              </w:rPr>
              <w:t>Срез знаний</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Повторение и углубление сведений о словосочетании; подбор синонимов; виды связи слов в словосочетаниях. Предложение как основная единица языка; средство выражения мысли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строение словосочетаний, отношения между компонентами словосочетания; отличие от слова и предложения; способы </w:t>
            </w:r>
            <w:proofErr w:type="spellStart"/>
            <w:r w:rsidRPr="00874B78">
              <w:rPr>
                <w:rFonts w:ascii="Times New Roman" w:eastAsia="Times New Roman" w:hAnsi="Times New Roman" w:cs="Times New Roman"/>
                <w:b/>
                <w:color w:val="000000"/>
                <w:sz w:val="28"/>
                <w:szCs w:val="28"/>
                <w:lang w:eastAsia="ru-RU"/>
              </w:rPr>
              <w:t>выражения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вычленять словосочетание из предложения; подбирать синонимичные словосочетания </w:t>
            </w:r>
            <w:r w:rsidRPr="00874B78">
              <w:rPr>
                <w:rFonts w:ascii="Times New Roman" w:eastAsia="Times New Roman" w:hAnsi="Times New Roman" w:cs="Times New Roman"/>
                <w:b/>
                <w:color w:val="000000"/>
                <w:sz w:val="28"/>
                <w:szCs w:val="28"/>
                <w:lang w:eastAsia="ru-RU"/>
              </w:rPr>
              <w:lastRenderedPageBreak/>
              <w:t>как средство выразительности речи; делать разбор словосочетаний</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словосочетаний с заданным видом связи, синонимия словосочетаний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Самостоятельная работа.  </w:t>
            </w:r>
            <w:r w:rsidRPr="00874B78">
              <w:rPr>
                <w:rFonts w:ascii="Times New Roman" w:eastAsia="Times New Roman" w:hAnsi="Times New Roman" w:cs="Times New Roman"/>
                <w:b/>
                <w:bCs/>
                <w:color w:val="000000"/>
                <w:sz w:val="28"/>
                <w:szCs w:val="28"/>
                <w:lang w:eastAsia="ru-RU"/>
              </w:rPr>
              <w:t>Срез знаний</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31-33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Текст. Композиция авторского текста. Виды связей предложений в тексте. (А6-А7).</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№3. Сочинение по предложенному тексту (часть С).</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над ошибками в сочинении.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Общая характеристика художественного и публицистического  стилей. Образность, изобразительно-выразительные средства, эстетическая функция языка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основные признаки художественного стиля, признаки текста и его функционально-смысловых типов (повествование, описание, рассуждение)</w:t>
            </w:r>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 xml:space="preserve">основные нормы русского литературного </w:t>
            </w:r>
            <w:proofErr w:type="spellStart"/>
            <w:r w:rsidRPr="00874B78">
              <w:rPr>
                <w:rFonts w:ascii="Times New Roman" w:eastAsia="Times New Roman" w:hAnsi="Times New Roman" w:cs="Times New Roman"/>
                <w:b/>
                <w:color w:val="000000"/>
                <w:sz w:val="28"/>
                <w:szCs w:val="28"/>
                <w:lang w:eastAsia="ru-RU"/>
              </w:rPr>
              <w:t>языка</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различать стили речи; определять тему, основную мысль </w:t>
            </w:r>
            <w:r w:rsidRPr="00874B78">
              <w:rPr>
                <w:rFonts w:ascii="Times New Roman" w:eastAsia="Times New Roman" w:hAnsi="Times New Roman" w:cs="Times New Roman"/>
                <w:b/>
                <w:color w:val="000000"/>
                <w:sz w:val="28"/>
                <w:szCs w:val="28"/>
                <w:lang w:eastAsia="ru-RU"/>
              </w:rPr>
              <w:lastRenderedPageBreak/>
              <w:t>текста; анализировать структуру и языковые особенности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i/>
                <w:iCs/>
                <w:color w:val="000000"/>
                <w:sz w:val="28"/>
                <w:szCs w:val="28"/>
                <w:lang w:eastAsia="ru-RU"/>
              </w:rPr>
              <w:t>текста; </w:t>
            </w:r>
            <w:r w:rsidRPr="00874B78">
              <w:rPr>
                <w:rFonts w:ascii="Times New Roman" w:eastAsia="Times New Roman" w:hAnsi="Times New Roman" w:cs="Times New Roman"/>
                <w:b/>
                <w:color w:val="000000"/>
                <w:sz w:val="28"/>
                <w:szCs w:val="28"/>
                <w:lang w:eastAsia="ru-RU"/>
              </w:rPr>
              <w:t>воспроизводить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текста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17.11-22.11</w:t>
            </w:r>
          </w:p>
        </w:tc>
      </w:tr>
      <w:tr w:rsidR="00874B78" w:rsidRPr="00874B78" w:rsidTr="00874B78">
        <w:trPr>
          <w:trHeight w:val="38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34</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Простое предложение как синтаксическая единица. Классификация предложений. Простое предложение.</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Предложения повествовательные, вопросительные, побудительные, восклицательные.</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Предложение как минимальное речевое высказывание. Виды предложений по  цели высказывания и эмоциональной окраске. Виды предложений по составу грамматической основы и наличию второстепенных  членов предложения, понятие </w:t>
            </w:r>
            <w:r w:rsidRPr="00874B78">
              <w:rPr>
                <w:rFonts w:ascii="Times New Roman" w:eastAsia="Times New Roman" w:hAnsi="Times New Roman" w:cs="Times New Roman"/>
                <w:b/>
                <w:color w:val="000000"/>
                <w:sz w:val="28"/>
                <w:szCs w:val="28"/>
                <w:lang w:eastAsia="ru-RU"/>
              </w:rPr>
              <w:lastRenderedPageBreak/>
              <w:t>односоставного предложения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w:t>
            </w:r>
            <w:proofErr w:type="spellStart"/>
            <w:r w:rsidRPr="00874B78">
              <w:rPr>
                <w:rFonts w:ascii="Times New Roman" w:eastAsia="Times New Roman" w:hAnsi="Times New Roman" w:cs="Times New Roman"/>
                <w:b/>
                <w:color w:val="000000"/>
                <w:sz w:val="28"/>
                <w:szCs w:val="28"/>
                <w:lang w:eastAsia="ru-RU"/>
              </w:rPr>
              <w:t>признаки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i/>
                <w:iCs/>
                <w:color w:val="000000"/>
                <w:sz w:val="28"/>
                <w:szCs w:val="28"/>
                <w:lang w:eastAsia="ru-RU"/>
              </w:rPr>
              <w:t>К</w:t>
            </w:r>
            <w:proofErr w:type="gramEnd"/>
            <w:r w:rsidRPr="00874B78">
              <w:rPr>
                <w:rFonts w:ascii="Times New Roman" w:eastAsia="Times New Roman" w:hAnsi="Times New Roman" w:cs="Times New Roman"/>
                <w:b/>
                <w:i/>
                <w:iCs/>
                <w:color w:val="000000"/>
                <w:sz w:val="28"/>
                <w:szCs w:val="28"/>
                <w:lang w:eastAsia="ru-RU"/>
              </w:rPr>
              <w:t>оммуникативные</w:t>
            </w:r>
            <w:proofErr w:type="spellEnd"/>
            <w:r w:rsidRPr="00874B78">
              <w:rPr>
                <w:rFonts w:ascii="Times New Roman" w:eastAsia="Times New Roman" w:hAnsi="Times New Roman" w:cs="Times New Roman"/>
                <w:b/>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i/>
                <w:iCs/>
                <w:color w:val="000000"/>
                <w:sz w:val="28"/>
                <w:szCs w:val="28"/>
                <w:lang w:eastAsia="ru-RU"/>
              </w:rPr>
              <w:t>уметь</w:t>
            </w:r>
            <w:r w:rsidRPr="00874B78">
              <w:rPr>
                <w:rFonts w:ascii="Times New Roman" w:eastAsia="Times New Roman" w:hAnsi="Times New Roman" w:cs="Times New Roman"/>
                <w:b/>
                <w:color w:val="000000"/>
                <w:sz w:val="28"/>
                <w:szCs w:val="28"/>
                <w:lang w:eastAsia="ru-RU"/>
              </w:rPr>
              <w:t>осознавать</w:t>
            </w:r>
            <w:proofErr w:type="spellEnd"/>
            <w:r w:rsidRPr="00874B78">
              <w:rPr>
                <w:rFonts w:ascii="Times New Roman" w:eastAsia="Times New Roman" w:hAnsi="Times New Roman" w:cs="Times New Roman"/>
                <w:b/>
                <w:color w:val="000000"/>
                <w:sz w:val="28"/>
                <w:szCs w:val="28"/>
                <w:lang w:eastAsia="ru-RU"/>
              </w:rPr>
              <w:t xml:space="preserve"> предложение как минимальное речевое высказывание; употреблять в речи предложения, разные по цели высказывания; работать с художественным</w:t>
            </w:r>
            <w:r w:rsidRPr="00874B78">
              <w:rPr>
                <w:rFonts w:ascii="Times New Roman" w:eastAsia="Times New Roman" w:hAnsi="Times New Roman" w:cs="Times New Roman"/>
                <w:b/>
                <w:color w:val="000000"/>
                <w:sz w:val="28"/>
                <w:szCs w:val="28"/>
                <w:lang w:eastAsia="ru-RU"/>
              </w:rPr>
              <w:lastRenderedPageBreak/>
              <w:t>и текстами изучаемых литературных произведений</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предложений, обоснование постановки знаков препинания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Комментированное письмо. Самостоятельная работа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24.11-29.11</w:t>
            </w:r>
          </w:p>
        </w:tc>
      </w:tr>
      <w:tr w:rsidR="00874B78" w:rsidRPr="00874B78" w:rsidTr="00874B78">
        <w:trPr>
          <w:trHeight w:val="344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35-36</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Главные члены предложения.</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Тире между подлежащим и сказуемым. Синтаксический разбор простого предложения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Обобщение сведений о способах выражения подлежащего; правильное согласование со сказуемым. Способы выражения сказуемого. Приемы различения  разных типов сказуемого в зависимости от выражения в </w:t>
            </w:r>
            <w:r w:rsidRPr="00874B78">
              <w:rPr>
                <w:rFonts w:ascii="Times New Roman" w:eastAsia="Times New Roman" w:hAnsi="Times New Roman" w:cs="Times New Roman"/>
                <w:b/>
                <w:color w:val="000000"/>
                <w:sz w:val="28"/>
                <w:szCs w:val="28"/>
                <w:lang w:eastAsia="ru-RU"/>
              </w:rPr>
              <w:lastRenderedPageBreak/>
              <w:t>них лексического и грамматического значений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w:t>
            </w:r>
            <w:proofErr w:type="spellStart"/>
            <w:r w:rsidRPr="00874B78">
              <w:rPr>
                <w:rFonts w:ascii="Times New Roman" w:eastAsia="Times New Roman" w:hAnsi="Times New Roman" w:cs="Times New Roman"/>
                <w:b/>
                <w:color w:val="000000"/>
                <w:sz w:val="28"/>
                <w:szCs w:val="28"/>
                <w:lang w:eastAsia="ru-RU"/>
              </w:rPr>
              <w:t>признаки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находить подлежащее в предложении, определять способ его выражения; согласовывать подлежащее со </w:t>
            </w:r>
            <w:r w:rsidRPr="00874B78">
              <w:rPr>
                <w:rFonts w:ascii="Times New Roman" w:eastAsia="Times New Roman" w:hAnsi="Times New Roman" w:cs="Times New Roman"/>
                <w:b/>
                <w:color w:val="000000"/>
                <w:sz w:val="28"/>
                <w:szCs w:val="28"/>
                <w:lang w:eastAsia="ru-RU"/>
              </w:rPr>
              <w:lastRenderedPageBreak/>
              <w:t>сказуемым, различать сказуемые по составу слов, по способу выражения лексического и грамматического значений; стилистически различать простые и составные глагольные сказуемые;</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предложений, обоснование постановки знаков препинания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Тренировочное упражнение. Комментированное письмо</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37-38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Виды предложений по структуре. Двусоставные и односоставные предложения.  Распространенные и нераспространенные предложения.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Обобщение сведений о способах выражения подлежащего и сказуемого.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w:t>
            </w:r>
            <w:proofErr w:type="spellStart"/>
            <w:r w:rsidRPr="00874B78">
              <w:rPr>
                <w:rFonts w:ascii="Times New Roman" w:eastAsia="Times New Roman" w:hAnsi="Times New Roman" w:cs="Times New Roman"/>
                <w:b/>
                <w:color w:val="000000"/>
                <w:sz w:val="28"/>
                <w:szCs w:val="28"/>
                <w:lang w:eastAsia="ru-RU"/>
              </w:rPr>
              <w:t>признаки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оммуникативная</w:t>
            </w:r>
            <w:proofErr w:type="spellEnd"/>
            <w:r w:rsidRPr="00874B78">
              <w:rPr>
                <w:rFonts w:ascii="Times New Roman" w:eastAsia="Times New Roman" w:hAnsi="Times New Roman" w:cs="Times New Roman"/>
                <w:b/>
                <w:bCs/>
                <w:i/>
                <w:iCs/>
                <w:color w:val="000000"/>
                <w:sz w:val="28"/>
                <w:szCs w:val="28"/>
                <w:lang w:eastAsia="ru-RU"/>
              </w:rPr>
              <w:t xml:space="preserve"> и регулятивная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находить подлежащее в предложении, определять </w:t>
            </w:r>
            <w:r w:rsidRPr="00874B78">
              <w:rPr>
                <w:rFonts w:ascii="Times New Roman" w:eastAsia="Times New Roman" w:hAnsi="Times New Roman" w:cs="Times New Roman"/>
                <w:b/>
                <w:color w:val="000000"/>
                <w:sz w:val="28"/>
                <w:szCs w:val="28"/>
                <w:lang w:eastAsia="ru-RU"/>
              </w:rPr>
              <w:lastRenderedPageBreak/>
              <w:t>способ его выражения; согласовывать подлежащее со сказуемым, различать сказуемые по составу слов, по способу выражения лексического и грамматического значений; стилистически различать простые и составные глагольные сказуемые;</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предложений, обоснование постановки знаков препинания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01.12-06.12</w:t>
            </w: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39-41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Полные и неполные предложения.</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Тире в неполном предложении.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Соединительное тире. Интонационное тире.</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Обобщение сведений о полном и неполном предложениях.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w:t>
            </w:r>
            <w:proofErr w:type="spellStart"/>
            <w:r w:rsidRPr="00874B78">
              <w:rPr>
                <w:rFonts w:ascii="Times New Roman" w:eastAsia="Times New Roman" w:hAnsi="Times New Roman" w:cs="Times New Roman"/>
                <w:b/>
                <w:color w:val="000000"/>
                <w:sz w:val="28"/>
                <w:szCs w:val="28"/>
                <w:lang w:eastAsia="ru-RU"/>
              </w:rPr>
              <w:t>признаки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w:t>
            </w:r>
            <w:r w:rsidRPr="00874B78">
              <w:rPr>
                <w:rFonts w:ascii="Times New Roman" w:eastAsia="Times New Roman" w:hAnsi="Times New Roman" w:cs="Times New Roman"/>
                <w:b/>
                <w:bCs/>
                <w:i/>
                <w:iCs/>
                <w:color w:val="000000"/>
                <w:sz w:val="28"/>
                <w:szCs w:val="28"/>
                <w:lang w:eastAsia="ru-RU"/>
              </w:rPr>
              <w:lastRenderedPageBreak/>
              <w:t>уметь</w:t>
            </w:r>
            <w:r w:rsidRPr="00874B78">
              <w:rPr>
                <w:rFonts w:ascii="Times New Roman" w:eastAsia="Times New Roman" w:hAnsi="Times New Roman" w:cs="Times New Roman"/>
                <w:b/>
                <w:color w:val="000000"/>
                <w:sz w:val="28"/>
                <w:szCs w:val="28"/>
                <w:lang w:eastAsia="ru-RU"/>
              </w:rPr>
              <w:t> находить грамматическую основу в предложении, восстанавливать неполное предложение за счет контекста.</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предложений, обоснование постановки знаков препинани</w:t>
            </w:r>
            <w:r w:rsidRPr="00874B78">
              <w:rPr>
                <w:rFonts w:ascii="Times New Roman" w:eastAsia="Times New Roman" w:hAnsi="Times New Roman" w:cs="Times New Roman"/>
                <w:b/>
                <w:color w:val="000000"/>
                <w:sz w:val="28"/>
                <w:szCs w:val="28"/>
                <w:lang w:eastAsia="ru-RU"/>
              </w:rPr>
              <w:lastRenderedPageBreak/>
              <w:t>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08.12-13.12</w:t>
            </w: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42</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rPr>
                <w:rFonts w:ascii="Arial" w:eastAsia="Times New Roman" w:hAnsi="Arial" w:cs="Arial"/>
                <w:b/>
                <w:color w:val="000000"/>
                <w:sz w:val="28"/>
                <w:szCs w:val="28"/>
                <w:lang w:eastAsia="ru-RU"/>
              </w:rPr>
            </w:pPr>
            <w:proofErr w:type="spellStart"/>
            <w:proofErr w:type="gramStart"/>
            <w:r w:rsidRPr="00874B78">
              <w:rPr>
                <w:rFonts w:ascii="Times New Roman" w:eastAsia="Times New Roman" w:hAnsi="Times New Roman" w:cs="Times New Roman"/>
                <w:b/>
                <w:bCs/>
                <w:color w:val="000000"/>
                <w:sz w:val="28"/>
                <w:szCs w:val="28"/>
                <w:lang w:eastAsia="ru-RU"/>
              </w:rPr>
              <w:t>Пр</w:t>
            </w:r>
            <w:proofErr w:type="spellEnd"/>
            <w:proofErr w:type="gramEnd"/>
            <w:r w:rsidRPr="00874B78">
              <w:rPr>
                <w:rFonts w:ascii="Times New Roman" w:eastAsia="Times New Roman" w:hAnsi="Times New Roman" w:cs="Times New Roman"/>
                <w:b/>
                <w:bCs/>
                <w:color w:val="000000"/>
                <w:sz w:val="28"/>
                <w:szCs w:val="28"/>
                <w:lang w:eastAsia="ru-RU"/>
              </w:rPr>
              <w:t>/р</w:t>
            </w:r>
            <w:r w:rsidRPr="00874B78">
              <w:rPr>
                <w:rFonts w:ascii="Times New Roman" w:eastAsia="Times New Roman" w:hAnsi="Times New Roman" w:cs="Times New Roman"/>
                <w:b/>
                <w:color w:val="000000"/>
                <w:sz w:val="28"/>
                <w:szCs w:val="28"/>
                <w:lang w:eastAsia="ru-RU"/>
              </w:rPr>
              <w:t> Обобщение и систематизация по теме «Словосочетание. Простое предложение».</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обобщения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Обобщение сведений о словосочетании и простом предложении.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w:t>
            </w:r>
            <w:proofErr w:type="spellStart"/>
            <w:r w:rsidRPr="00874B78">
              <w:rPr>
                <w:rFonts w:ascii="Times New Roman" w:eastAsia="Times New Roman" w:hAnsi="Times New Roman" w:cs="Times New Roman"/>
                <w:b/>
                <w:color w:val="000000"/>
                <w:sz w:val="28"/>
                <w:szCs w:val="28"/>
                <w:lang w:eastAsia="ru-RU"/>
              </w:rPr>
              <w:t>признаки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color w:val="000000"/>
                <w:sz w:val="28"/>
                <w:szCs w:val="28"/>
                <w:lang w:eastAsia="ru-RU"/>
              </w:rPr>
              <w:t> определять виды подчинительной связи в СС; давать характеристику простому предложению.</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Обоснование постановки знаков препинания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43-46</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bCs/>
                <w:color w:val="000000"/>
                <w:sz w:val="28"/>
                <w:szCs w:val="28"/>
                <w:lang w:eastAsia="ru-RU"/>
              </w:rPr>
              <w:t>Рр</w:t>
            </w:r>
            <w:proofErr w:type="spellEnd"/>
            <w:r w:rsidRPr="00874B78">
              <w:rPr>
                <w:rFonts w:ascii="Times New Roman" w:eastAsia="Times New Roman" w:hAnsi="Times New Roman" w:cs="Times New Roman"/>
                <w:b/>
                <w:b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Развитие умений самостоятельной работы с авторским </w:t>
            </w:r>
            <w:r w:rsidRPr="00874B78">
              <w:rPr>
                <w:rFonts w:ascii="Times New Roman" w:eastAsia="Times New Roman" w:hAnsi="Times New Roman" w:cs="Times New Roman"/>
                <w:b/>
                <w:color w:val="000000"/>
                <w:sz w:val="28"/>
                <w:szCs w:val="28"/>
                <w:lang w:eastAsia="ru-RU"/>
              </w:rPr>
              <w:lastRenderedPageBreak/>
              <w:t>текстом (А27-А30, часть С).</w:t>
            </w:r>
          </w:p>
          <w:p w:rsidR="00874B78" w:rsidRPr="00874B78" w:rsidRDefault="00874B78" w:rsidP="00874B78">
            <w:pPr>
              <w:spacing w:after="0" w:line="240" w:lineRule="auto"/>
              <w:ind w:left="10" w:hanging="10"/>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bCs/>
                <w:color w:val="000000"/>
                <w:sz w:val="28"/>
                <w:szCs w:val="28"/>
                <w:lang w:eastAsia="ru-RU"/>
              </w:rPr>
              <w:t>Рр</w:t>
            </w:r>
            <w:proofErr w:type="spellEnd"/>
            <w:r w:rsidRPr="00874B78">
              <w:rPr>
                <w:rFonts w:ascii="Times New Roman" w:eastAsia="Times New Roman" w:hAnsi="Times New Roman" w:cs="Times New Roman"/>
                <w:b/>
                <w:bCs/>
                <w:color w:val="000000"/>
                <w:sz w:val="28"/>
                <w:szCs w:val="28"/>
                <w:lang w:eastAsia="ru-RU"/>
              </w:rPr>
              <w:t> </w:t>
            </w:r>
            <w:r w:rsidRPr="00874B78">
              <w:rPr>
                <w:rFonts w:ascii="Times New Roman" w:eastAsia="Times New Roman" w:hAnsi="Times New Roman" w:cs="Times New Roman"/>
                <w:b/>
                <w:color w:val="000000"/>
                <w:sz w:val="28"/>
                <w:szCs w:val="28"/>
                <w:lang w:eastAsia="ru-RU"/>
              </w:rPr>
              <w:t>Способы определения авторской позиции в тексте и ее аргументация.</w:t>
            </w:r>
          </w:p>
          <w:p w:rsidR="00874B78" w:rsidRPr="00874B78" w:rsidRDefault="00874B78" w:rsidP="00874B78">
            <w:pPr>
              <w:spacing w:after="0" w:line="240" w:lineRule="auto"/>
              <w:ind w:left="10" w:hanging="10"/>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bCs/>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Обучающее сочинение-рассуждение (часть С).</w:t>
            </w:r>
          </w:p>
          <w:p w:rsidR="00874B78" w:rsidRPr="00874B78" w:rsidRDefault="00874B78" w:rsidP="00874B78">
            <w:pPr>
              <w:spacing w:after="0" w:line="240" w:lineRule="auto"/>
              <w:ind w:left="10" w:hanging="10"/>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сочинений.</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lastRenderedPageBreak/>
              <w:t>Рр</w:t>
            </w:r>
            <w:proofErr w:type="spellEnd"/>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Тема и проблема текста. </w:t>
            </w:r>
            <w:r w:rsidRPr="00874B78">
              <w:rPr>
                <w:rFonts w:ascii="Times New Roman" w:eastAsia="Times New Roman" w:hAnsi="Times New Roman" w:cs="Times New Roman"/>
                <w:b/>
                <w:color w:val="000000"/>
                <w:sz w:val="28"/>
                <w:szCs w:val="28"/>
                <w:lang w:eastAsia="ru-RU"/>
              </w:rPr>
              <w:lastRenderedPageBreak/>
              <w:t>Основная мысль, позиция автора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признаки </w:t>
            </w:r>
            <w:r w:rsidRPr="00874B78">
              <w:rPr>
                <w:rFonts w:ascii="Times New Roman" w:eastAsia="Times New Roman" w:hAnsi="Times New Roman" w:cs="Times New Roman"/>
                <w:b/>
                <w:color w:val="000000"/>
                <w:sz w:val="28"/>
                <w:szCs w:val="28"/>
                <w:lang w:eastAsia="ru-RU"/>
              </w:rPr>
              <w:lastRenderedPageBreak/>
              <w:t>текста и его функционально-смысловых типов </w:t>
            </w:r>
            <w:r w:rsidRPr="00874B78">
              <w:rPr>
                <w:rFonts w:ascii="Times New Roman" w:eastAsia="Times New Roman" w:hAnsi="Times New Roman" w:cs="Times New Roman"/>
                <w:b/>
                <w:i/>
                <w:iCs/>
                <w:color w:val="000000"/>
                <w:sz w:val="28"/>
                <w:szCs w:val="28"/>
                <w:lang w:eastAsia="ru-RU"/>
              </w:rPr>
              <w:t>(повествование, описание, рассуждение).</w:t>
            </w:r>
          </w:p>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свободно, правильно излагать свои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мысли в устной и письменной форме; соблюдать нормы построения текста, совершенствовать и редактировать собственный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Умение написать сочинение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текста</w:t>
            </w:r>
          </w:p>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Сочинение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15.12-20.12</w:t>
            </w: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47-48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Предложения с однородными членами. Знаки </w:t>
            </w:r>
            <w:r w:rsidRPr="00874B78">
              <w:rPr>
                <w:rFonts w:ascii="Times New Roman" w:eastAsia="Times New Roman" w:hAnsi="Times New Roman" w:cs="Times New Roman"/>
                <w:b/>
                <w:color w:val="000000"/>
                <w:sz w:val="28"/>
                <w:szCs w:val="28"/>
                <w:lang w:eastAsia="ru-RU"/>
              </w:rPr>
              <w:lastRenderedPageBreak/>
              <w:t>препинания между однородными членами.</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Самостоятельная работа.</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Урок систематизации </w:t>
            </w:r>
            <w:r w:rsidRPr="00874B78">
              <w:rPr>
                <w:rFonts w:ascii="Times New Roman" w:eastAsia="Times New Roman" w:hAnsi="Times New Roman" w:cs="Times New Roman"/>
                <w:b/>
                <w:color w:val="000000"/>
                <w:sz w:val="28"/>
                <w:szCs w:val="28"/>
                <w:lang w:eastAsia="ru-RU"/>
              </w:rPr>
              <w:lastRenderedPageBreak/>
              <w:t>ЗУН</w:t>
            </w:r>
          </w:p>
        </w:tc>
        <w:tc>
          <w:tcPr>
            <w:tcW w:w="22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Совершенствование навыка правильной </w:t>
            </w:r>
            <w:r w:rsidRPr="00874B78">
              <w:rPr>
                <w:rFonts w:ascii="Times New Roman" w:eastAsia="Times New Roman" w:hAnsi="Times New Roman" w:cs="Times New Roman"/>
                <w:b/>
                <w:color w:val="000000"/>
                <w:sz w:val="28"/>
                <w:szCs w:val="28"/>
                <w:lang w:eastAsia="ru-RU"/>
              </w:rPr>
              <w:lastRenderedPageBreak/>
              <w:t>постановки знаков препинания; составление схемы предложения с однородными членами</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w:t>
            </w:r>
            <w:r w:rsidRPr="00874B78">
              <w:rPr>
                <w:rFonts w:ascii="Times New Roman" w:eastAsia="Times New Roman" w:hAnsi="Times New Roman" w:cs="Times New Roman"/>
                <w:b/>
                <w:color w:val="000000"/>
                <w:sz w:val="28"/>
                <w:szCs w:val="28"/>
                <w:lang w:eastAsia="ru-RU"/>
              </w:rPr>
              <w:lastRenderedPageBreak/>
              <w:t>постановки знаков препинания при однородных членах, связанных союзами.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правильно ставить знаки препинания  при однородных членах, связанных союзами; определять стилистическую окраску союзов в предложении с однородными членами</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Пунктуация при повторяющ</w:t>
            </w:r>
            <w:r w:rsidRPr="00874B78">
              <w:rPr>
                <w:rFonts w:ascii="Times New Roman" w:eastAsia="Times New Roman" w:hAnsi="Times New Roman" w:cs="Times New Roman"/>
                <w:b/>
                <w:color w:val="000000"/>
                <w:sz w:val="28"/>
                <w:szCs w:val="28"/>
                <w:lang w:eastAsia="ru-RU"/>
              </w:rPr>
              <w:lastRenderedPageBreak/>
              <w:t>ихся союзах. Случаи отсутствия запятой перед союзом </w:t>
            </w:r>
            <w:r w:rsidRPr="00874B78">
              <w:rPr>
                <w:rFonts w:ascii="Times New Roman" w:eastAsia="Times New Roman" w:hAnsi="Times New Roman" w:cs="Times New Roman"/>
                <w:b/>
                <w:i/>
                <w:iCs/>
                <w:color w:val="000000"/>
                <w:sz w:val="28"/>
                <w:szCs w:val="28"/>
                <w:lang w:eastAsia="ru-RU"/>
              </w:rPr>
              <w:t>как</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Комментированное письмо.</w:t>
            </w:r>
          </w:p>
          <w:p w:rsidR="00874B78" w:rsidRPr="00874B78" w:rsidRDefault="00874B78" w:rsidP="00874B78">
            <w:pPr>
              <w:spacing w:after="0" w:line="240" w:lineRule="auto"/>
              <w:ind w:firstLine="10"/>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Работа с </w:t>
            </w:r>
            <w:proofErr w:type="spellStart"/>
            <w:r w:rsidRPr="00874B78">
              <w:rPr>
                <w:rFonts w:ascii="Times New Roman" w:eastAsia="Times New Roman" w:hAnsi="Times New Roman" w:cs="Times New Roman"/>
                <w:b/>
                <w:color w:val="000000"/>
                <w:sz w:val="28"/>
                <w:szCs w:val="28"/>
                <w:lang w:eastAsia="ru-RU"/>
              </w:rPr>
              <w:lastRenderedPageBreak/>
              <w:t>учебником</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амостоятельная</w:t>
            </w:r>
            <w:proofErr w:type="spellEnd"/>
            <w:r w:rsidRPr="00874B78">
              <w:rPr>
                <w:rFonts w:ascii="Times New Roman" w:eastAsia="Times New Roman" w:hAnsi="Times New Roman" w:cs="Times New Roman"/>
                <w:b/>
                <w:bCs/>
                <w:color w:val="000000"/>
                <w:sz w:val="28"/>
                <w:szCs w:val="28"/>
                <w:lang w:eastAsia="ru-RU"/>
              </w:rPr>
              <w:t xml:space="preserve"> работа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22.12-27.12</w:t>
            </w: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49-50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Однородные и неоднородные определения. Согласование в предложениях с однородными членами</w:t>
            </w:r>
          </w:p>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Знаки препинания при однородных и неоднородных приложениях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51-53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Знаки препинания при однородных членах, соединенных неповторяющимися союзами.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 </w:t>
            </w:r>
            <w:proofErr w:type="gramStart"/>
            <w:r w:rsidRPr="00874B78">
              <w:rPr>
                <w:rFonts w:ascii="Times New Roman" w:eastAsia="Times New Roman" w:hAnsi="Times New Roman" w:cs="Times New Roman"/>
                <w:b/>
                <w:color w:val="000000"/>
                <w:sz w:val="28"/>
                <w:szCs w:val="28"/>
                <w:lang w:eastAsia="ru-RU"/>
              </w:rPr>
              <w:t>соединенных</w:t>
            </w:r>
            <w:proofErr w:type="gramEnd"/>
            <w:r w:rsidRPr="00874B78">
              <w:rPr>
                <w:rFonts w:ascii="Times New Roman" w:eastAsia="Times New Roman" w:hAnsi="Times New Roman" w:cs="Times New Roman"/>
                <w:b/>
                <w:color w:val="000000"/>
                <w:sz w:val="28"/>
                <w:szCs w:val="28"/>
                <w:lang w:eastAsia="ru-RU"/>
              </w:rPr>
              <w:t xml:space="preserve"> повторяющимися и  парными союзами.</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Обобщающие слова при однородных членах.</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Совершенствование навыка правильной постановки знаков </w:t>
            </w:r>
            <w:r w:rsidRPr="00874B78">
              <w:rPr>
                <w:rFonts w:ascii="Times New Roman" w:eastAsia="Times New Roman" w:hAnsi="Times New Roman" w:cs="Times New Roman"/>
                <w:b/>
                <w:color w:val="000000"/>
                <w:sz w:val="28"/>
                <w:szCs w:val="28"/>
                <w:lang w:eastAsia="ru-RU"/>
              </w:rPr>
              <w:lastRenderedPageBreak/>
              <w:t>препинания; составление схемы предложения с однородными членами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постановки знаков </w:t>
            </w:r>
            <w:r w:rsidRPr="00874B78">
              <w:rPr>
                <w:rFonts w:ascii="Times New Roman" w:eastAsia="Times New Roman" w:hAnsi="Times New Roman" w:cs="Times New Roman"/>
                <w:b/>
                <w:color w:val="000000"/>
                <w:sz w:val="28"/>
                <w:szCs w:val="28"/>
                <w:lang w:eastAsia="ru-RU"/>
              </w:rPr>
              <w:lastRenderedPageBreak/>
              <w:t>препинания при однородных членах, связанных союзами.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правильно ставить знаки препинания  при однородных членах, связанных союзами; определять стилистическую окраску союзов в предложении с однородными членами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Пунктуация при повторяющихся союзах.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Самостоятельная работа</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54-55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№4. Диктант с творческим заданием.</w:t>
            </w:r>
          </w:p>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над ошибками диктанта.</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Совершенствование навыка правильной постановки знаков препинания; составление </w:t>
            </w:r>
            <w:r w:rsidRPr="00874B78">
              <w:rPr>
                <w:rFonts w:ascii="Times New Roman" w:eastAsia="Times New Roman" w:hAnsi="Times New Roman" w:cs="Times New Roman"/>
                <w:b/>
                <w:color w:val="000000"/>
                <w:sz w:val="28"/>
                <w:szCs w:val="28"/>
                <w:lang w:eastAsia="ru-RU"/>
              </w:rPr>
              <w:lastRenderedPageBreak/>
              <w:t>схемы предложения с однородными членами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постановки знаков препинания при однородных </w:t>
            </w:r>
            <w:r w:rsidRPr="00874B78">
              <w:rPr>
                <w:rFonts w:ascii="Times New Roman" w:eastAsia="Times New Roman" w:hAnsi="Times New Roman" w:cs="Times New Roman"/>
                <w:b/>
                <w:color w:val="000000"/>
                <w:sz w:val="28"/>
                <w:szCs w:val="28"/>
                <w:lang w:eastAsia="ru-RU"/>
              </w:rPr>
              <w:lastRenderedPageBreak/>
              <w:t>членах, связанных союзами.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правильно ставить знаки препинания  при однородных членах, связанных союзами; определять стилистическую окраску союзов в предложении с однородными членами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Пунктуация в простом предложении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1740"/>
        </w:trPr>
        <w:tc>
          <w:tcPr>
            <w:tcW w:w="9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56-57</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Предложения с обособленными членами. Обособление определений. </w:t>
            </w:r>
            <w:r w:rsidRPr="00874B78">
              <w:rPr>
                <w:rFonts w:ascii="Times New Roman" w:eastAsia="Times New Roman" w:hAnsi="Times New Roman" w:cs="Times New Roman"/>
                <w:b/>
                <w:color w:val="000000"/>
                <w:sz w:val="28"/>
                <w:szCs w:val="28"/>
                <w:lang w:eastAsia="ru-RU"/>
              </w:rPr>
              <w:lastRenderedPageBreak/>
              <w:t>Построение оборотов с распространенными определениями, выраженными причастиями и прилагательными</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Урок систематизации ЗУН</w:t>
            </w:r>
          </w:p>
        </w:tc>
        <w:tc>
          <w:tcPr>
            <w:tcW w:w="22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Закрепление и систематизация знаний по теме «Обособленные и уточняющие </w:t>
            </w:r>
            <w:r w:rsidRPr="00874B78">
              <w:rPr>
                <w:rFonts w:ascii="Times New Roman" w:eastAsia="Times New Roman" w:hAnsi="Times New Roman" w:cs="Times New Roman"/>
                <w:b/>
                <w:color w:val="000000"/>
                <w:sz w:val="28"/>
                <w:szCs w:val="28"/>
                <w:lang w:eastAsia="ru-RU"/>
              </w:rPr>
              <w:lastRenderedPageBreak/>
              <w:t>члены предложения». Совершенствование навыка правильной постановки знаков препинания</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определения обособленных и уточняющих </w:t>
            </w:r>
            <w:r w:rsidRPr="00874B78">
              <w:rPr>
                <w:rFonts w:ascii="Times New Roman" w:eastAsia="Times New Roman" w:hAnsi="Times New Roman" w:cs="Times New Roman"/>
                <w:b/>
                <w:color w:val="000000"/>
                <w:sz w:val="28"/>
                <w:szCs w:val="28"/>
                <w:lang w:eastAsia="ru-RU"/>
              </w:rPr>
              <w:lastRenderedPageBreak/>
              <w:t>членов предложения, правила постановки знаков препинания.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определять обособленные и уточняющие члены предложения, отличать их, правильно расставлять знаки препинания в этих предложениях.</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 обособленн</w:t>
            </w:r>
            <w:r w:rsidRPr="00874B78">
              <w:rPr>
                <w:rFonts w:ascii="Times New Roman" w:eastAsia="Times New Roman" w:hAnsi="Times New Roman" w:cs="Times New Roman"/>
                <w:b/>
                <w:color w:val="000000"/>
                <w:sz w:val="28"/>
                <w:szCs w:val="28"/>
                <w:lang w:eastAsia="ru-RU"/>
              </w:rPr>
              <w:lastRenderedPageBreak/>
              <w:t>ыми и уточняющими членами</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2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17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16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58-59</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Обособленные приложения и дополнения. Знаки </w:t>
            </w:r>
            <w:proofErr w:type="spellStart"/>
            <w:r w:rsidRPr="00874B78">
              <w:rPr>
                <w:rFonts w:ascii="Times New Roman" w:eastAsia="Times New Roman" w:hAnsi="Times New Roman" w:cs="Times New Roman"/>
                <w:b/>
                <w:color w:val="000000"/>
                <w:sz w:val="28"/>
                <w:szCs w:val="28"/>
                <w:lang w:eastAsia="ru-RU"/>
              </w:rPr>
              <w:t>препинания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ловарный</w:t>
            </w:r>
            <w:proofErr w:type="spellEnd"/>
            <w:r w:rsidRPr="00874B78">
              <w:rPr>
                <w:rFonts w:ascii="Times New Roman" w:eastAsia="Times New Roman" w:hAnsi="Times New Roman" w:cs="Times New Roman"/>
                <w:b/>
                <w:bCs/>
                <w:color w:val="000000"/>
                <w:sz w:val="28"/>
                <w:szCs w:val="28"/>
                <w:lang w:eastAsia="ru-RU"/>
              </w:rPr>
              <w:t xml:space="preserve"> диктант.</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Закрепление и систематизация знаний по теме «Обособленные приложения и дополнения». Совершенствов</w:t>
            </w:r>
            <w:r w:rsidRPr="00874B78">
              <w:rPr>
                <w:rFonts w:ascii="Times New Roman" w:eastAsia="Times New Roman" w:hAnsi="Times New Roman" w:cs="Times New Roman"/>
                <w:b/>
                <w:color w:val="000000"/>
                <w:sz w:val="28"/>
                <w:szCs w:val="28"/>
                <w:lang w:eastAsia="ru-RU"/>
              </w:rPr>
              <w:lastRenderedPageBreak/>
              <w:t>ание навыка правильной постановки 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постановки знаков препинания в предложениях с </w:t>
            </w:r>
            <w:r w:rsidRPr="00874B78">
              <w:rPr>
                <w:rFonts w:ascii="Times New Roman" w:eastAsia="Times New Roman" w:hAnsi="Times New Roman" w:cs="Times New Roman"/>
                <w:b/>
                <w:color w:val="000000"/>
                <w:sz w:val="28"/>
                <w:szCs w:val="28"/>
                <w:lang w:eastAsia="ru-RU"/>
              </w:rPr>
              <w:lastRenderedPageBreak/>
              <w:t xml:space="preserve">обособленными и уточняющими </w:t>
            </w:r>
            <w:proofErr w:type="spellStart"/>
            <w:r w:rsidRPr="00874B78">
              <w:rPr>
                <w:rFonts w:ascii="Times New Roman" w:eastAsia="Times New Roman" w:hAnsi="Times New Roman" w:cs="Times New Roman"/>
                <w:b/>
                <w:color w:val="000000"/>
                <w:sz w:val="28"/>
                <w:szCs w:val="28"/>
                <w:lang w:eastAsia="ru-RU"/>
              </w:rPr>
              <w:t>членами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применять изученные правила при решении грамматических задач;</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 обособленными приложени</w:t>
            </w:r>
            <w:r w:rsidRPr="00874B78">
              <w:rPr>
                <w:rFonts w:ascii="Times New Roman" w:eastAsia="Times New Roman" w:hAnsi="Times New Roman" w:cs="Times New Roman"/>
                <w:b/>
                <w:color w:val="000000"/>
                <w:sz w:val="28"/>
                <w:szCs w:val="28"/>
                <w:lang w:eastAsia="ru-RU"/>
              </w:rPr>
              <w:lastRenderedPageBreak/>
              <w:t>ями.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Работа с учебником. Объяснительный </w:t>
            </w:r>
            <w:proofErr w:type="spellStart"/>
            <w:r w:rsidRPr="00874B78">
              <w:rPr>
                <w:rFonts w:ascii="Times New Roman" w:eastAsia="Times New Roman" w:hAnsi="Times New Roman" w:cs="Times New Roman"/>
                <w:b/>
                <w:color w:val="000000"/>
                <w:sz w:val="28"/>
                <w:szCs w:val="28"/>
                <w:lang w:eastAsia="ru-RU"/>
              </w:rPr>
              <w:t>диктант</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ловарный</w:t>
            </w:r>
            <w:proofErr w:type="spellEnd"/>
            <w:r w:rsidRPr="00874B78">
              <w:rPr>
                <w:rFonts w:ascii="Times New Roman" w:eastAsia="Times New Roman" w:hAnsi="Times New Roman" w:cs="Times New Roman"/>
                <w:b/>
                <w:bCs/>
                <w:color w:val="000000"/>
                <w:sz w:val="28"/>
                <w:szCs w:val="28"/>
                <w:lang w:eastAsia="ru-RU"/>
              </w:rPr>
              <w:t xml:space="preserve"> 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60-61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Обособление обстоятельств, выраженных деепричастиями. Грамматическая норма. Обособление обстоятельств, выраженных другими частями речи.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Закрепление и систематизация знаний по теме «Обособленные обстоятельства». Грамматические нормы построения предложений с деепричастными оборотами. Совершенствование навыка правильной поставки </w:t>
            </w:r>
            <w:r w:rsidRPr="00874B78">
              <w:rPr>
                <w:rFonts w:ascii="Times New Roman" w:eastAsia="Times New Roman" w:hAnsi="Times New Roman" w:cs="Times New Roman"/>
                <w:b/>
                <w:color w:val="000000"/>
                <w:sz w:val="28"/>
                <w:szCs w:val="28"/>
                <w:lang w:eastAsia="ru-RU"/>
              </w:rPr>
              <w:lastRenderedPageBreak/>
              <w:t>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постановки знаков препинания в предложениях с обособленными и уточняющими </w:t>
            </w:r>
            <w:proofErr w:type="spellStart"/>
            <w:r w:rsidRPr="00874B78">
              <w:rPr>
                <w:rFonts w:ascii="Times New Roman" w:eastAsia="Times New Roman" w:hAnsi="Times New Roman" w:cs="Times New Roman"/>
                <w:b/>
                <w:color w:val="000000"/>
                <w:sz w:val="28"/>
                <w:szCs w:val="28"/>
                <w:lang w:eastAsia="ru-RU"/>
              </w:rPr>
              <w:t>членами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применять изученные правила при </w:t>
            </w:r>
            <w:r w:rsidRPr="00874B78">
              <w:rPr>
                <w:rFonts w:ascii="Times New Roman" w:eastAsia="Times New Roman" w:hAnsi="Times New Roman" w:cs="Times New Roman"/>
                <w:b/>
                <w:color w:val="000000"/>
                <w:sz w:val="28"/>
                <w:szCs w:val="28"/>
                <w:lang w:eastAsia="ru-RU"/>
              </w:rPr>
              <w:lastRenderedPageBreak/>
              <w:t>решении грамматических задач; производить синтаксический и пунктуационный разборы; использовать разнообразные конструкции в связной речи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 обособленными обстоятельствами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учебником. Объяснительный диктант. </w:t>
            </w:r>
            <w:r w:rsidRPr="00874B78">
              <w:rPr>
                <w:rFonts w:ascii="Times New Roman" w:eastAsia="Times New Roman" w:hAnsi="Times New Roman" w:cs="Times New Roman"/>
                <w:b/>
                <w:bCs/>
                <w:color w:val="000000"/>
                <w:sz w:val="28"/>
                <w:szCs w:val="28"/>
                <w:lang w:eastAsia="ru-RU"/>
              </w:rPr>
              <w:t>Срез знаний</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62</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Обособленные дополнения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Закрепление и систематизация знаний по теме «Обособленные дополнения».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правила постановки знаков препинания в предложениях с обособленными членами.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применять изученные правила при </w:t>
            </w:r>
            <w:r w:rsidRPr="00874B78">
              <w:rPr>
                <w:rFonts w:ascii="Times New Roman" w:eastAsia="Times New Roman" w:hAnsi="Times New Roman" w:cs="Times New Roman"/>
                <w:b/>
                <w:color w:val="000000"/>
                <w:sz w:val="28"/>
                <w:szCs w:val="28"/>
                <w:lang w:eastAsia="ru-RU"/>
              </w:rPr>
              <w:lastRenderedPageBreak/>
              <w:t>решении грамматических задач; производить синтаксический и пунктуационный разборы; использовать разнообразные конструкции в связной речи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учебником.</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r w:rsidRPr="00874B78">
              <w:rPr>
                <w:rFonts w:ascii="Times New Roman" w:eastAsia="Times New Roman" w:hAnsi="Times New Roman" w:cs="Times New Roman"/>
                <w:b/>
                <w:color w:val="000000"/>
                <w:sz w:val="28"/>
                <w:szCs w:val="28"/>
                <w:lang w:eastAsia="ru-RU"/>
              </w:rPr>
              <w:t xml:space="preserve"> Язык художественной литературы как разновидность современного русского языка. Роль средств выразительности в авторском тексте (В8).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Основная мысль, позиция автора. Тропы и стилистические фигуры.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признаки текста и его функционально-смысловых типов.</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находить в тексте</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художественно-выразительные средства и </w:t>
            </w:r>
            <w:r w:rsidRPr="00874B78">
              <w:rPr>
                <w:rFonts w:ascii="Times New Roman" w:eastAsia="Times New Roman" w:hAnsi="Times New Roman" w:cs="Times New Roman"/>
                <w:b/>
                <w:color w:val="000000"/>
                <w:sz w:val="28"/>
                <w:szCs w:val="28"/>
                <w:lang w:eastAsia="ru-RU"/>
              </w:rPr>
              <w:lastRenderedPageBreak/>
              <w:t>стилистические фигуры.</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Работа с текстом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текста</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34" w:hanging="3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64-65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Уточняющие пояснительные и присоединительные члены предложения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Закрепление и систематизация знаний по теме «Уточняющие члены предложения». Совершенствование навыка правильной поставки 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правила постановки знаков препинания в предложениях с уточняющими членами.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применять изученные правила при решении грамматических задач; производить синтаксический и пунктуационный разборы; использовать разнообразные конструкции в </w:t>
            </w:r>
            <w:r w:rsidRPr="00874B78">
              <w:rPr>
                <w:rFonts w:ascii="Times New Roman" w:eastAsia="Times New Roman" w:hAnsi="Times New Roman" w:cs="Times New Roman"/>
                <w:b/>
                <w:color w:val="000000"/>
                <w:sz w:val="28"/>
                <w:szCs w:val="28"/>
                <w:lang w:eastAsia="ru-RU"/>
              </w:rPr>
              <w:lastRenderedPageBreak/>
              <w:t>связной речи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 уточняющими членами.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учебником. Объяснительный диктант. </w:t>
            </w:r>
            <w:r w:rsidRPr="00874B78">
              <w:rPr>
                <w:rFonts w:ascii="Times New Roman" w:eastAsia="Times New Roman" w:hAnsi="Times New Roman" w:cs="Times New Roman"/>
                <w:b/>
                <w:bCs/>
                <w:color w:val="000000"/>
                <w:sz w:val="28"/>
                <w:szCs w:val="28"/>
                <w:lang w:eastAsia="ru-RU"/>
              </w:rPr>
              <w:t>Срез знаний</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66</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Знаки препинания в предложениях со сравнительными оборотами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Закрепление и систематизация знаний по теме «Сравнительный оборот». Грамматические нормы построения предложений со сравнительными оборотами. Совершенствование навыка правильной поставки 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грамматические нормы построения предложений с деепричастными оборотами, правила постановки знаков препинания в предложениях с обособленными </w:t>
            </w:r>
            <w:proofErr w:type="spellStart"/>
            <w:r w:rsidRPr="00874B78">
              <w:rPr>
                <w:rFonts w:ascii="Times New Roman" w:eastAsia="Times New Roman" w:hAnsi="Times New Roman" w:cs="Times New Roman"/>
                <w:b/>
                <w:color w:val="000000"/>
                <w:sz w:val="28"/>
                <w:szCs w:val="28"/>
                <w:lang w:eastAsia="ru-RU"/>
              </w:rPr>
              <w:t>членами</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применять изученные правила при решении грамматических задач; производить синтаксический </w:t>
            </w:r>
            <w:r w:rsidRPr="00874B78">
              <w:rPr>
                <w:rFonts w:ascii="Times New Roman" w:eastAsia="Times New Roman" w:hAnsi="Times New Roman" w:cs="Times New Roman"/>
                <w:b/>
                <w:color w:val="000000"/>
                <w:sz w:val="28"/>
                <w:szCs w:val="28"/>
                <w:lang w:eastAsia="ru-RU"/>
              </w:rPr>
              <w:lastRenderedPageBreak/>
              <w:t>и пунктуационный разборы; использовать разнообразные конструкции в связной речи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со сравнительными оборотами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с учебником. Объяснительный 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67</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bCs/>
                <w:color w:val="000000"/>
                <w:sz w:val="28"/>
                <w:szCs w:val="28"/>
                <w:lang w:eastAsia="ru-RU"/>
              </w:rPr>
              <w:t>Рр</w:t>
            </w:r>
            <w:proofErr w:type="spellEnd"/>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Особенности сочинения-рассуждения по прочитанному тексту как части экзаменационной работы</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РР</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Тема и проблема текста. Основная мысль, позиция автора. Аргумент. Способы аргументирования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признаки текста и его функционально-смысловых типов </w:t>
            </w:r>
            <w:r w:rsidRPr="00874B78">
              <w:rPr>
                <w:rFonts w:ascii="Times New Roman" w:eastAsia="Times New Roman" w:hAnsi="Times New Roman" w:cs="Times New Roman"/>
                <w:b/>
                <w:i/>
                <w:iCs/>
                <w:color w:val="000000"/>
                <w:sz w:val="28"/>
                <w:szCs w:val="28"/>
                <w:lang w:eastAsia="ru-RU"/>
              </w:rPr>
              <w:t>(повествование, описание, рассуждение).</w:t>
            </w:r>
          </w:p>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свободно, правильно излагать свои мысли в устной и письменной форме; соблюдать нормы </w:t>
            </w:r>
            <w:r w:rsidRPr="00874B78">
              <w:rPr>
                <w:rFonts w:ascii="Times New Roman" w:eastAsia="Times New Roman" w:hAnsi="Times New Roman" w:cs="Times New Roman"/>
                <w:b/>
                <w:color w:val="000000"/>
                <w:sz w:val="28"/>
                <w:szCs w:val="28"/>
                <w:lang w:eastAsia="ru-RU"/>
              </w:rPr>
              <w:lastRenderedPageBreak/>
              <w:t>построения текста, совершенствовать и редактировать собственный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Умение написать сочинение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Сочинение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68-69</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№5. Контрольное сочинение (часть С).</w:t>
            </w:r>
          </w:p>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контрольного сочинения.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Тема и проблема текста. Основная мысль, позиция автора. Аргумент. Способы аргументирования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признаки текста и его функционально-смысловых типов </w:t>
            </w:r>
            <w:r w:rsidRPr="00874B78">
              <w:rPr>
                <w:rFonts w:ascii="Times New Roman" w:eastAsia="Times New Roman" w:hAnsi="Times New Roman" w:cs="Times New Roman"/>
                <w:b/>
                <w:i/>
                <w:iCs/>
                <w:color w:val="000000"/>
                <w:sz w:val="28"/>
                <w:szCs w:val="28"/>
                <w:lang w:eastAsia="ru-RU"/>
              </w:rPr>
              <w:t>(повествование, описание, рассуждение).</w:t>
            </w:r>
          </w:p>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свободно, правильно излагать свои мысли в устной и письменной форме; соблюдать нормы </w:t>
            </w:r>
            <w:r w:rsidRPr="00874B78">
              <w:rPr>
                <w:rFonts w:ascii="Times New Roman" w:eastAsia="Times New Roman" w:hAnsi="Times New Roman" w:cs="Times New Roman"/>
                <w:b/>
                <w:color w:val="000000"/>
                <w:sz w:val="28"/>
                <w:szCs w:val="28"/>
                <w:lang w:eastAsia="ru-RU"/>
              </w:rPr>
              <w:lastRenderedPageBreak/>
              <w:t>построения текста, совершенствовать и редактировать собственный текст</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Умение написать сочинение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Сочинение</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70-73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Вводные слова, вводные предложения и вставные конструкции (2ч).</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Обращения.</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Междометия в составе предложения. Слова - предложения </w:t>
            </w:r>
            <w:r w:rsidRPr="00874B78">
              <w:rPr>
                <w:rFonts w:ascii="Times New Roman" w:eastAsia="Times New Roman" w:hAnsi="Times New Roman" w:cs="Times New Roman"/>
                <w:b/>
                <w:i/>
                <w:iCs/>
                <w:color w:val="000000"/>
                <w:sz w:val="28"/>
                <w:szCs w:val="28"/>
                <w:lang w:eastAsia="ru-RU"/>
              </w:rPr>
              <w:t>да </w:t>
            </w:r>
            <w:r w:rsidRPr="00874B78">
              <w:rPr>
                <w:rFonts w:ascii="Times New Roman" w:eastAsia="Times New Roman" w:hAnsi="Times New Roman" w:cs="Times New Roman"/>
                <w:b/>
                <w:color w:val="000000"/>
                <w:sz w:val="28"/>
                <w:szCs w:val="28"/>
                <w:lang w:eastAsia="ru-RU"/>
              </w:rPr>
              <w:t>и</w:t>
            </w:r>
            <w:r w:rsidRPr="00874B78">
              <w:rPr>
                <w:rFonts w:ascii="Times New Roman" w:eastAsia="Times New Roman" w:hAnsi="Times New Roman" w:cs="Times New Roman"/>
                <w:b/>
                <w:i/>
                <w:iCs/>
                <w:color w:val="000000"/>
                <w:sz w:val="28"/>
                <w:szCs w:val="28"/>
                <w:lang w:eastAsia="ru-RU"/>
              </w:rPr>
              <w:t>нет</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Понятие вставной конструкции. Вводные слова. Обращения. Совершенствование умения правильной постановки 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единицы языка, их признаки; вводные слова и предложения как средство выражения субъективной оценки </w:t>
            </w:r>
            <w:proofErr w:type="spellStart"/>
            <w:r w:rsidRPr="00874B78">
              <w:rPr>
                <w:rFonts w:ascii="Times New Roman" w:eastAsia="Times New Roman" w:hAnsi="Times New Roman" w:cs="Times New Roman"/>
                <w:b/>
                <w:color w:val="000000"/>
                <w:sz w:val="28"/>
                <w:szCs w:val="28"/>
                <w:lang w:eastAsia="ru-RU"/>
              </w:rPr>
              <w:t>высказывания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находить в художественных произведениях, изучаемых на уроках литературы, </w:t>
            </w:r>
            <w:r w:rsidRPr="00874B78">
              <w:rPr>
                <w:rFonts w:ascii="Times New Roman" w:eastAsia="Times New Roman" w:hAnsi="Times New Roman" w:cs="Times New Roman"/>
                <w:b/>
                <w:color w:val="000000"/>
                <w:sz w:val="28"/>
                <w:szCs w:val="28"/>
                <w:lang w:eastAsia="ru-RU"/>
              </w:rPr>
              <w:lastRenderedPageBreak/>
              <w:t>предложения с вводными словами, выписывать их, делать синтаксический и пунктуационный разборы этих предложений</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Предложения с междометиями и словами </w:t>
            </w:r>
            <w:r w:rsidRPr="00874B78">
              <w:rPr>
                <w:rFonts w:ascii="Times New Roman" w:eastAsia="Times New Roman" w:hAnsi="Times New Roman" w:cs="Times New Roman"/>
                <w:b/>
                <w:i/>
                <w:iCs/>
                <w:color w:val="000000"/>
                <w:sz w:val="28"/>
                <w:szCs w:val="28"/>
                <w:lang w:eastAsia="ru-RU"/>
              </w:rPr>
              <w:t>да, нет</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Комментированное письмо. Тренировочные упражнения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74</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proofErr w:type="spellStart"/>
            <w:proofErr w:type="gramStart"/>
            <w:r w:rsidRPr="00874B78">
              <w:rPr>
                <w:rFonts w:ascii="Times New Roman" w:eastAsia="Times New Roman" w:hAnsi="Times New Roman" w:cs="Times New Roman"/>
                <w:b/>
                <w:color w:val="000000"/>
                <w:sz w:val="28"/>
                <w:szCs w:val="28"/>
                <w:lang w:eastAsia="ru-RU"/>
              </w:rPr>
              <w:t>Пр</w:t>
            </w:r>
            <w:proofErr w:type="spellEnd"/>
            <w:proofErr w:type="gramEnd"/>
            <w:r w:rsidRPr="00874B78">
              <w:rPr>
                <w:rFonts w:ascii="Times New Roman" w:eastAsia="Times New Roman" w:hAnsi="Times New Roman" w:cs="Times New Roman"/>
                <w:b/>
                <w:color w:val="000000"/>
                <w:sz w:val="28"/>
                <w:szCs w:val="28"/>
                <w:lang w:eastAsia="ru-RU"/>
              </w:rPr>
              <w:t>/р. Обобщение и систематизация по теме «Обособленные члены предложения».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обобщения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Обобщение знаний по теме «Обособленные и уточняющие члены предложения». Совершенствование навыка правильной постановки знаков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определения обособленных и уточняющих членов предложения, правила постановки знаков препинания.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определять обособленные и уточняющие члены </w:t>
            </w:r>
            <w:r w:rsidRPr="00874B78">
              <w:rPr>
                <w:rFonts w:ascii="Times New Roman" w:eastAsia="Times New Roman" w:hAnsi="Times New Roman" w:cs="Times New Roman"/>
                <w:b/>
                <w:color w:val="000000"/>
                <w:sz w:val="28"/>
                <w:szCs w:val="28"/>
                <w:lang w:eastAsia="ru-RU"/>
              </w:rPr>
              <w:lastRenderedPageBreak/>
              <w:t>предложения, отличать их, правильно расставлять знаки препинания в этих предложениях.</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Синтаксический разбор предложений с обособленными и уточняющими членами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75-76</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w:t>
            </w:r>
            <w:proofErr w:type="gramStart"/>
            <w:r w:rsidRPr="00874B78">
              <w:rPr>
                <w:rFonts w:ascii="Times New Roman" w:eastAsia="Times New Roman" w:hAnsi="Times New Roman" w:cs="Times New Roman"/>
                <w:b/>
                <w:bCs/>
                <w:color w:val="000000"/>
                <w:sz w:val="28"/>
                <w:szCs w:val="28"/>
                <w:lang w:eastAsia="ru-RU"/>
              </w:rPr>
              <w:t>р</w:t>
            </w:r>
            <w:proofErr w:type="gramEnd"/>
            <w:r w:rsidRPr="00874B78">
              <w:rPr>
                <w:rFonts w:ascii="Times New Roman" w:eastAsia="Times New Roman" w:hAnsi="Times New Roman" w:cs="Times New Roman"/>
                <w:b/>
                <w:bCs/>
                <w:color w:val="000000"/>
                <w:sz w:val="28"/>
                <w:szCs w:val="28"/>
                <w:lang w:eastAsia="ru-RU"/>
              </w:rPr>
              <w:t xml:space="preserve"> №6. Тест</w:t>
            </w:r>
            <w:r w:rsidRPr="00874B78">
              <w:rPr>
                <w:rFonts w:ascii="Times New Roman" w:eastAsia="Times New Roman" w:hAnsi="Times New Roman" w:cs="Times New Roman"/>
                <w:b/>
                <w:color w:val="000000"/>
                <w:sz w:val="28"/>
                <w:szCs w:val="28"/>
                <w:lang w:eastAsia="ru-RU"/>
              </w:rPr>
              <w:t> в формате ЕГЭ.</w:t>
            </w:r>
          </w:p>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контрольного тестирования.</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Тренинг, практикум, </w:t>
            </w:r>
            <w:r w:rsidRPr="00874B78">
              <w:rPr>
                <w:rFonts w:ascii="Times New Roman" w:eastAsia="Times New Roman" w:hAnsi="Times New Roman" w:cs="Times New Roman"/>
                <w:b/>
                <w:bCs/>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77-79</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Сложное предложение. Сложносочиненное предложение </w:t>
            </w:r>
            <w:r w:rsidRPr="00874B78">
              <w:rPr>
                <w:rFonts w:ascii="Times New Roman" w:eastAsia="Times New Roman" w:hAnsi="Times New Roman" w:cs="Times New Roman"/>
                <w:b/>
                <w:i/>
                <w:iCs/>
                <w:color w:val="000000"/>
                <w:sz w:val="28"/>
                <w:szCs w:val="28"/>
                <w:lang w:eastAsia="ru-RU"/>
              </w:rPr>
              <w:t>(ССП)</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З</w:t>
            </w:r>
            <w:proofErr w:type="gramEnd"/>
            <w:r w:rsidRPr="00874B78">
              <w:rPr>
                <w:rFonts w:ascii="Times New Roman" w:eastAsia="Times New Roman" w:hAnsi="Times New Roman" w:cs="Times New Roman"/>
                <w:b/>
                <w:color w:val="000000"/>
                <w:sz w:val="28"/>
                <w:szCs w:val="28"/>
                <w:lang w:eastAsia="ru-RU"/>
              </w:rPr>
              <w:t>наки препинания в сложносочиненном предложении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Повторение сведений о сочинительных союзах </w:t>
            </w:r>
            <w:r w:rsidRPr="00874B78">
              <w:rPr>
                <w:rFonts w:ascii="Times New Roman" w:eastAsia="Times New Roman" w:hAnsi="Times New Roman" w:cs="Times New Roman"/>
                <w:b/>
                <w:i/>
                <w:iCs/>
                <w:color w:val="000000"/>
                <w:sz w:val="28"/>
                <w:szCs w:val="28"/>
                <w:lang w:eastAsia="ru-RU"/>
              </w:rPr>
              <w:t>(деление на три разряда)</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асширение знаний учащихся о сложносочиненном предложении </w:t>
            </w:r>
            <w:r w:rsidRPr="00874B78">
              <w:rPr>
                <w:rFonts w:ascii="Times New Roman" w:eastAsia="Times New Roman" w:hAnsi="Times New Roman" w:cs="Times New Roman"/>
                <w:b/>
                <w:i/>
                <w:iCs/>
                <w:color w:val="000000"/>
                <w:sz w:val="28"/>
                <w:szCs w:val="28"/>
                <w:lang w:eastAsia="ru-RU"/>
              </w:rPr>
              <w:t>(о союзах и их значениях в этих предложениях).</w:t>
            </w:r>
            <w:r w:rsidRPr="00874B78">
              <w:rPr>
                <w:rFonts w:ascii="Times New Roman" w:eastAsia="Times New Roman" w:hAnsi="Times New Roman" w:cs="Times New Roman"/>
                <w:b/>
                <w:color w:val="000000"/>
                <w:sz w:val="28"/>
                <w:szCs w:val="28"/>
                <w:lang w:eastAsia="ru-RU"/>
              </w:rPr>
              <w:lastRenderedPageBreak/>
              <w:t>Классификация сложносочиненных предложений</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 характеру союза и значению </w:t>
            </w:r>
            <w:r w:rsidRPr="00874B78">
              <w:rPr>
                <w:rFonts w:ascii="Times New Roman" w:eastAsia="Times New Roman" w:hAnsi="Times New Roman" w:cs="Times New Roman"/>
                <w:b/>
                <w:i/>
                <w:iCs/>
                <w:color w:val="000000"/>
                <w:sz w:val="28"/>
                <w:szCs w:val="28"/>
                <w:lang w:eastAsia="ru-RU"/>
              </w:rPr>
              <w:t>(три группы ССП).</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4" w:hanging="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основные группы ССП по значению союзам.</w:t>
            </w:r>
          </w:p>
          <w:p w:rsidR="00874B78" w:rsidRPr="00874B78" w:rsidRDefault="00874B78" w:rsidP="00874B78">
            <w:pPr>
              <w:spacing w:after="0" w:line="240" w:lineRule="auto"/>
              <w:ind w:firstLine="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объяснять постановку знаков препинания, находить в </w:t>
            </w:r>
            <w:r w:rsidRPr="00874B78">
              <w:rPr>
                <w:rFonts w:ascii="Times New Roman" w:eastAsia="Times New Roman" w:hAnsi="Times New Roman" w:cs="Times New Roman"/>
                <w:b/>
                <w:color w:val="000000"/>
                <w:sz w:val="28"/>
                <w:szCs w:val="28"/>
                <w:lang w:eastAsia="ru-RU"/>
              </w:rPr>
              <w:lastRenderedPageBreak/>
              <w:t>тексте ССП и производить их пунктуационный разбор</w:t>
            </w:r>
            <w:r w:rsidRPr="00874B78">
              <w:rPr>
                <w:rFonts w:ascii="Times New Roman" w:eastAsia="Times New Roman" w:hAnsi="Times New Roman" w:cs="Times New Roman"/>
                <w:b/>
                <w:color w:val="0000FF"/>
                <w:sz w:val="28"/>
                <w:szCs w:val="28"/>
                <w:u w:val="single"/>
                <w:lang w:eastAsia="ru-RU"/>
              </w:rPr>
              <w:t> </w:t>
            </w:r>
            <w:r w:rsidRPr="00874B78">
              <w:rPr>
                <w:rFonts w:ascii="Times New Roman" w:eastAsia="Times New Roman" w:hAnsi="Times New Roman" w:cs="Times New Roman"/>
                <w:b/>
                <w:color w:val="000000"/>
                <w:sz w:val="28"/>
                <w:szCs w:val="28"/>
                <w:lang w:eastAsia="ru-RU"/>
              </w:rPr>
              <w:t>предложении. Знакомство с теоретическими сведениями о знаках препинания в сложносочиненном предложении, совершенствование пунктуационных навыков, навыка синтаксического разбора ССП</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Создание текста определенного функционально-смыслового типа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Беседа, проблемные задания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29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80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Сложноподчиненное предложение </w:t>
            </w:r>
            <w:r w:rsidRPr="00874B78">
              <w:rPr>
                <w:rFonts w:ascii="Times New Roman" w:eastAsia="Times New Roman" w:hAnsi="Times New Roman" w:cs="Times New Roman"/>
                <w:b/>
                <w:i/>
                <w:iCs/>
                <w:color w:val="000000"/>
                <w:sz w:val="28"/>
                <w:szCs w:val="28"/>
                <w:lang w:eastAsia="ru-RU"/>
              </w:rPr>
              <w:t>(СПП)</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С</w:t>
            </w:r>
            <w:proofErr w:type="gramEnd"/>
            <w:r w:rsidRPr="00874B78">
              <w:rPr>
                <w:rFonts w:ascii="Times New Roman" w:eastAsia="Times New Roman" w:hAnsi="Times New Roman" w:cs="Times New Roman"/>
                <w:b/>
                <w:color w:val="000000"/>
                <w:sz w:val="28"/>
                <w:szCs w:val="28"/>
                <w:lang w:eastAsia="ru-RU"/>
              </w:rPr>
              <w:t xml:space="preserve">ложноподчиненное предложение с одним придаточным. Синонимия сложноподчиненных предложений и предложений с </w:t>
            </w:r>
            <w:proofErr w:type="gramStart"/>
            <w:r w:rsidRPr="00874B78">
              <w:rPr>
                <w:rFonts w:ascii="Times New Roman" w:eastAsia="Times New Roman" w:hAnsi="Times New Roman" w:cs="Times New Roman"/>
                <w:b/>
                <w:color w:val="000000"/>
                <w:sz w:val="28"/>
                <w:szCs w:val="28"/>
                <w:lang w:eastAsia="ru-RU"/>
              </w:rPr>
              <w:t>причастным</w:t>
            </w:r>
            <w:proofErr w:type="gramEnd"/>
            <w:r w:rsidRPr="00874B78">
              <w:rPr>
                <w:rFonts w:ascii="Times New Roman" w:eastAsia="Times New Roman" w:hAnsi="Times New Roman" w:cs="Times New Roman"/>
                <w:b/>
                <w:color w:val="000000"/>
                <w:sz w:val="28"/>
                <w:szCs w:val="28"/>
                <w:lang w:eastAsia="ru-RU"/>
              </w:rPr>
              <w:t xml:space="preserve"> и деепричастными </w:t>
            </w:r>
            <w:r w:rsidRPr="00874B78">
              <w:rPr>
                <w:rFonts w:ascii="Times New Roman" w:eastAsia="Times New Roman" w:hAnsi="Times New Roman" w:cs="Times New Roman"/>
                <w:b/>
                <w:color w:val="000000"/>
                <w:sz w:val="28"/>
                <w:szCs w:val="28"/>
                <w:lang w:eastAsia="ru-RU"/>
              </w:rPr>
              <w:lastRenderedPageBreak/>
              <w:t>оборотами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Урок систематизации ЗУН</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Углубление понятия о СПП, средствах связи главного предложения с </w:t>
            </w:r>
            <w:proofErr w:type="gramStart"/>
            <w:r w:rsidRPr="00874B78">
              <w:rPr>
                <w:rFonts w:ascii="Times New Roman" w:eastAsia="Times New Roman" w:hAnsi="Times New Roman" w:cs="Times New Roman"/>
                <w:b/>
                <w:color w:val="000000"/>
                <w:sz w:val="28"/>
                <w:szCs w:val="28"/>
                <w:lang w:eastAsia="ru-RU"/>
              </w:rPr>
              <w:t>придаточным</w:t>
            </w:r>
            <w:proofErr w:type="gramEnd"/>
            <w:r w:rsidRPr="00874B78">
              <w:rPr>
                <w:rFonts w:ascii="Times New Roman" w:eastAsia="Times New Roman" w:hAnsi="Times New Roman" w:cs="Times New Roman"/>
                <w:b/>
                <w:color w:val="000000"/>
                <w:sz w:val="28"/>
                <w:szCs w:val="28"/>
                <w:lang w:eastAsia="ru-RU"/>
              </w:rPr>
              <w:t xml:space="preserve">, строении сложноподчиненных предложений, способах </w:t>
            </w:r>
            <w:r w:rsidRPr="00874B78">
              <w:rPr>
                <w:rFonts w:ascii="Times New Roman" w:eastAsia="Times New Roman" w:hAnsi="Times New Roman" w:cs="Times New Roman"/>
                <w:b/>
                <w:color w:val="000000"/>
                <w:sz w:val="28"/>
                <w:szCs w:val="28"/>
                <w:lang w:eastAsia="ru-RU"/>
              </w:rPr>
              <w:lastRenderedPageBreak/>
              <w:t>разграничения союзов и союзных слов. Роль указательных слов в сложноподчиненном предложении.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отличительные признаки СПП, средства связи главного предложения с </w:t>
            </w:r>
            <w:proofErr w:type="spellStart"/>
            <w:r w:rsidRPr="00874B78">
              <w:rPr>
                <w:rFonts w:ascii="Times New Roman" w:eastAsia="Times New Roman" w:hAnsi="Times New Roman" w:cs="Times New Roman"/>
                <w:b/>
                <w:color w:val="000000"/>
                <w:sz w:val="28"/>
                <w:szCs w:val="28"/>
                <w:lang w:eastAsia="ru-RU"/>
              </w:rPr>
              <w:t>придаточным</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i/>
                <w:iCs/>
                <w:color w:val="000000"/>
                <w:sz w:val="28"/>
                <w:szCs w:val="28"/>
                <w:lang w:eastAsia="ru-RU"/>
              </w:rPr>
              <w:t>К</w:t>
            </w:r>
            <w:proofErr w:type="gramEnd"/>
            <w:r w:rsidRPr="00874B78">
              <w:rPr>
                <w:rFonts w:ascii="Times New Roman" w:eastAsia="Times New Roman" w:hAnsi="Times New Roman" w:cs="Times New Roman"/>
                <w:b/>
                <w:i/>
                <w:iCs/>
                <w:color w:val="000000"/>
                <w:sz w:val="28"/>
                <w:szCs w:val="28"/>
                <w:lang w:eastAsia="ru-RU"/>
              </w:rPr>
              <w:t>оммуникативные</w:t>
            </w:r>
            <w:proofErr w:type="spellEnd"/>
            <w:r w:rsidRPr="00874B78">
              <w:rPr>
                <w:rFonts w:ascii="Times New Roman" w:eastAsia="Times New Roman" w:hAnsi="Times New Roman" w:cs="Times New Roman"/>
                <w:b/>
                <w:i/>
                <w:iCs/>
                <w:color w:val="000000"/>
                <w:sz w:val="28"/>
                <w:szCs w:val="28"/>
                <w:lang w:eastAsia="ru-RU"/>
              </w:rPr>
              <w:t xml:space="preserve"> и регулятивные УУД: </w:t>
            </w:r>
            <w:proofErr w:type="spellStart"/>
            <w:r w:rsidRPr="00874B78">
              <w:rPr>
                <w:rFonts w:ascii="Times New Roman" w:eastAsia="Times New Roman" w:hAnsi="Times New Roman" w:cs="Times New Roman"/>
                <w:b/>
                <w:i/>
                <w:iCs/>
                <w:color w:val="000000"/>
                <w:sz w:val="28"/>
                <w:szCs w:val="28"/>
                <w:lang w:eastAsia="ru-RU"/>
              </w:rPr>
              <w:lastRenderedPageBreak/>
              <w:t>уметь</w:t>
            </w:r>
            <w:r w:rsidRPr="00874B78">
              <w:rPr>
                <w:rFonts w:ascii="Times New Roman" w:eastAsia="Times New Roman" w:hAnsi="Times New Roman" w:cs="Times New Roman"/>
                <w:b/>
                <w:color w:val="000000"/>
                <w:sz w:val="28"/>
                <w:szCs w:val="28"/>
                <w:lang w:eastAsia="ru-RU"/>
              </w:rPr>
              <w:t>правильно</w:t>
            </w:r>
            <w:proofErr w:type="spellEnd"/>
            <w:r w:rsidRPr="00874B78">
              <w:rPr>
                <w:rFonts w:ascii="Times New Roman" w:eastAsia="Times New Roman" w:hAnsi="Times New Roman" w:cs="Times New Roman"/>
                <w:b/>
                <w:color w:val="000000"/>
                <w:sz w:val="28"/>
                <w:szCs w:val="28"/>
                <w:lang w:eastAsia="ru-RU"/>
              </w:rPr>
              <w:t xml:space="preserve"> ставить знаки препинания и составлять схемы СПП; видеть в предложении указательные слова и определять в соответствии с этим вид придаточного; находить слово, к которому относится придаточное предложение, и задавать от него вопрос</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Различие между подчинительными союзами и союзными словами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Беседа, проблемные задания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81-83</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Сложноподчиненные предложения с несколькими придаточными. Недочеты и ошибки в построении сложноподчиненных предложений.</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БСП.</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Знаки препинания в бессоюзном сложном предложении.</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Сложное предложение с разными видами союзной и бессоюзной связи.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Систематизация и углубление знаний о СПП с несколькими придаточными. Виды подчинения, знаки </w:t>
            </w:r>
            <w:r w:rsidRPr="00874B78">
              <w:rPr>
                <w:rFonts w:ascii="Times New Roman" w:eastAsia="Times New Roman" w:hAnsi="Times New Roman" w:cs="Times New Roman"/>
                <w:b/>
                <w:color w:val="000000"/>
                <w:sz w:val="28"/>
                <w:szCs w:val="28"/>
                <w:lang w:eastAsia="ru-RU"/>
              </w:rPr>
              <w:lastRenderedPageBreak/>
              <w:t xml:space="preserve">препинания между </w:t>
            </w:r>
            <w:proofErr w:type="gramStart"/>
            <w:r w:rsidRPr="00874B78">
              <w:rPr>
                <w:rFonts w:ascii="Times New Roman" w:eastAsia="Times New Roman" w:hAnsi="Times New Roman" w:cs="Times New Roman"/>
                <w:b/>
                <w:color w:val="000000"/>
                <w:sz w:val="28"/>
                <w:szCs w:val="28"/>
                <w:lang w:eastAsia="ru-RU"/>
              </w:rPr>
              <w:t>однородными</w:t>
            </w:r>
            <w:proofErr w:type="gramEnd"/>
            <w:r w:rsidRPr="00874B78">
              <w:rPr>
                <w:rFonts w:ascii="Times New Roman" w:eastAsia="Times New Roman" w:hAnsi="Times New Roman" w:cs="Times New Roman"/>
                <w:b/>
                <w:color w:val="000000"/>
                <w:sz w:val="28"/>
                <w:szCs w:val="28"/>
                <w:lang w:eastAsia="ru-RU"/>
              </w:rPr>
              <w:t xml:space="preserve"> придаточными, соединенными союзом </w:t>
            </w:r>
            <w:r w:rsidRPr="00874B78">
              <w:rPr>
                <w:rFonts w:ascii="Times New Roman" w:eastAsia="Times New Roman" w:hAnsi="Times New Roman" w:cs="Times New Roman"/>
                <w:b/>
                <w:i/>
                <w:iCs/>
                <w:color w:val="000000"/>
                <w:sz w:val="28"/>
                <w:szCs w:val="28"/>
                <w:lang w:eastAsia="ru-RU"/>
              </w:rPr>
              <w:t>и, или, либо, да (= 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2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различать СПП с однородным, параллельным и </w:t>
            </w:r>
            <w:r w:rsidRPr="00874B78">
              <w:rPr>
                <w:rFonts w:ascii="Times New Roman" w:eastAsia="Times New Roman" w:hAnsi="Times New Roman" w:cs="Times New Roman"/>
                <w:b/>
                <w:color w:val="000000"/>
                <w:sz w:val="28"/>
                <w:szCs w:val="28"/>
                <w:lang w:eastAsia="ru-RU"/>
              </w:rPr>
              <w:lastRenderedPageBreak/>
              <w:t>последовательным подчинением, составлять схемы, производить синтаксический разбор</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 xml:space="preserve">Конструирование предложений, обоснование постановки знаков </w:t>
            </w:r>
            <w:r w:rsidRPr="00874B78">
              <w:rPr>
                <w:rFonts w:ascii="Times New Roman" w:eastAsia="Times New Roman" w:hAnsi="Times New Roman" w:cs="Times New Roman"/>
                <w:b/>
                <w:color w:val="000000"/>
                <w:sz w:val="28"/>
                <w:szCs w:val="28"/>
                <w:lang w:eastAsia="ru-RU"/>
              </w:rPr>
              <w:lastRenderedPageBreak/>
              <w:t>препинания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Беседа, проблемные задания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84</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Период. Знаки препинания в периоде.</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Систематизация и углубление знаний о знаках препинания.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2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правильно ставить знаки препинания и составлять схемы</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Синтаксический разбор предложений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Беседа, проблемные задания</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85-87</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proofErr w:type="spellStart"/>
            <w:proofErr w:type="gramStart"/>
            <w:r w:rsidRPr="00874B78">
              <w:rPr>
                <w:rFonts w:ascii="Times New Roman" w:eastAsia="Times New Roman" w:hAnsi="Times New Roman" w:cs="Times New Roman"/>
                <w:b/>
                <w:color w:val="000000"/>
                <w:sz w:val="28"/>
                <w:szCs w:val="28"/>
                <w:lang w:eastAsia="ru-RU"/>
              </w:rPr>
              <w:t>Пр</w:t>
            </w:r>
            <w:proofErr w:type="spellEnd"/>
            <w:proofErr w:type="gramEnd"/>
            <w:r w:rsidRPr="00874B78">
              <w:rPr>
                <w:rFonts w:ascii="Times New Roman" w:eastAsia="Times New Roman" w:hAnsi="Times New Roman" w:cs="Times New Roman"/>
                <w:b/>
                <w:color w:val="000000"/>
                <w:sz w:val="28"/>
                <w:szCs w:val="28"/>
                <w:lang w:eastAsia="ru-RU"/>
              </w:rPr>
              <w:t>/р Обобщение и систематизация по теме «Сложное предложение».</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w:t>
            </w:r>
            <w:proofErr w:type="gramStart"/>
            <w:r w:rsidRPr="00874B78">
              <w:rPr>
                <w:rFonts w:ascii="Times New Roman" w:eastAsia="Times New Roman" w:hAnsi="Times New Roman" w:cs="Times New Roman"/>
                <w:b/>
                <w:color w:val="000000"/>
                <w:sz w:val="28"/>
                <w:szCs w:val="28"/>
                <w:lang w:eastAsia="ru-RU"/>
              </w:rPr>
              <w:t>р</w:t>
            </w:r>
            <w:proofErr w:type="gramEnd"/>
            <w:r w:rsidRPr="00874B78">
              <w:rPr>
                <w:rFonts w:ascii="Times New Roman" w:eastAsia="Times New Roman" w:hAnsi="Times New Roman" w:cs="Times New Roman"/>
                <w:b/>
                <w:color w:val="000000"/>
                <w:sz w:val="28"/>
                <w:szCs w:val="28"/>
                <w:lang w:eastAsia="ru-RU"/>
              </w:rPr>
              <w:t xml:space="preserve"> №7. Синтаксический и пунктуационный анализ текста с  решением тестовых задач.</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Анализ результатов к/р.</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Уроки контроля</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Основные признаки бессоюзных сложных предложений, условия постановки знаков препинания в бессоюзном </w:t>
            </w:r>
            <w:r w:rsidRPr="00874B78">
              <w:rPr>
                <w:rFonts w:ascii="Times New Roman" w:eastAsia="Times New Roman" w:hAnsi="Times New Roman" w:cs="Times New Roman"/>
                <w:b/>
                <w:color w:val="000000"/>
                <w:sz w:val="28"/>
                <w:szCs w:val="28"/>
                <w:lang w:eastAsia="ru-RU"/>
              </w:rPr>
              <w:lastRenderedPageBreak/>
              <w:t xml:space="preserve">предложении, прием сравнения БСП с </w:t>
            </w:r>
            <w:proofErr w:type="gramStart"/>
            <w:r w:rsidRPr="00874B78">
              <w:rPr>
                <w:rFonts w:ascii="Times New Roman" w:eastAsia="Times New Roman" w:hAnsi="Times New Roman" w:cs="Times New Roman"/>
                <w:b/>
                <w:color w:val="000000"/>
                <w:sz w:val="28"/>
                <w:szCs w:val="28"/>
                <w:lang w:eastAsia="ru-RU"/>
              </w:rPr>
              <w:t>синонимичными</w:t>
            </w:r>
            <w:proofErr w:type="gramEnd"/>
            <w:r w:rsidRPr="00874B78">
              <w:rPr>
                <w:rFonts w:ascii="Times New Roman" w:eastAsia="Times New Roman" w:hAnsi="Times New Roman" w:cs="Times New Roman"/>
                <w:b/>
                <w:color w:val="000000"/>
                <w:sz w:val="28"/>
                <w:szCs w:val="28"/>
                <w:lang w:eastAsia="ru-RU"/>
              </w:rPr>
              <w:t xml:space="preserve"> ССП и СПП.</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основные признаки БСП, правила постановки знаков препинания, выразительные возможности </w:t>
            </w:r>
            <w:r w:rsidRPr="00874B78">
              <w:rPr>
                <w:rFonts w:ascii="Times New Roman" w:eastAsia="Times New Roman" w:hAnsi="Times New Roman" w:cs="Times New Roman"/>
                <w:b/>
                <w:color w:val="000000"/>
                <w:sz w:val="28"/>
                <w:szCs w:val="28"/>
                <w:lang w:eastAsia="ru-RU"/>
              </w:rPr>
              <w:lastRenderedPageBreak/>
              <w:t>БСП.</w:t>
            </w:r>
          </w:p>
          <w:p w:rsidR="00874B78" w:rsidRPr="00874B78" w:rsidRDefault="00874B78" w:rsidP="00874B78">
            <w:pPr>
              <w:spacing w:after="0" w:line="240" w:lineRule="auto"/>
              <w:ind w:firstLine="1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соблюдать в практике письма основные правила пунктуации, нормы построения БСП, употребления их в речи</w:t>
            </w:r>
          </w:p>
          <w:p w:rsidR="00874B78" w:rsidRPr="00874B78" w:rsidRDefault="00874B78" w:rsidP="00874B78">
            <w:pPr>
              <w:spacing w:after="0" w:line="240" w:lineRule="auto"/>
              <w:ind w:firstLine="2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предложений с разными видами связей. </w:t>
            </w:r>
            <w:proofErr w:type="spellStart"/>
            <w:r w:rsidRPr="00874B78">
              <w:rPr>
                <w:rFonts w:ascii="Times New Roman" w:eastAsia="Times New Roman" w:hAnsi="Times New Roman" w:cs="Times New Roman"/>
                <w:b/>
                <w:i/>
                <w:iCs/>
                <w:color w:val="000000"/>
                <w:sz w:val="28"/>
                <w:szCs w:val="28"/>
                <w:lang w:eastAsia="ru-RU"/>
              </w:rPr>
              <w:t>Уметь</w:t>
            </w:r>
            <w:proofErr w:type="gramStart"/>
            <w:r w:rsidRPr="00874B78">
              <w:rPr>
                <w:rFonts w:ascii="Times New Roman" w:eastAsia="Times New Roman" w:hAnsi="Times New Roman" w:cs="Times New Roman"/>
                <w:b/>
                <w:i/>
                <w:iCs/>
                <w:color w:val="000000"/>
                <w:sz w:val="28"/>
                <w:szCs w:val="28"/>
                <w:lang w:eastAsia="ru-RU"/>
              </w:rPr>
              <w:t>:</w:t>
            </w:r>
            <w:r w:rsidRPr="00874B78">
              <w:rPr>
                <w:rFonts w:ascii="Times New Roman" w:eastAsia="Times New Roman" w:hAnsi="Times New Roman" w:cs="Times New Roman"/>
                <w:b/>
                <w:color w:val="000000"/>
                <w:sz w:val="28"/>
                <w:szCs w:val="28"/>
                <w:lang w:eastAsia="ru-RU"/>
              </w:rPr>
              <w:t>п</w:t>
            </w:r>
            <w:proofErr w:type="gramEnd"/>
            <w:r w:rsidRPr="00874B78">
              <w:rPr>
                <w:rFonts w:ascii="Times New Roman" w:eastAsia="Times New Roman" w:hAnsi="Times New Roman" w:cs="Times New Roman"/>
                <w:b/>
                <w:color w:val="000000"/>
                <w:sz w:val="28"/>
                <w:szCs w:val="28"/>
                <w:lang w:eastAsia="ru-RU"/>
              </w:rPr>
              <w:t>равильно</w:t>
            </w:r>
            <w:proofErr w:type="spellEnd"/>
            <w:r w:rsidRPr="00874B78">
              <w:rPr>
                <w:rFonts w:ascii="Times New Roman" w:eastAsia="Times New Roman" w:hAnsi="Times New Roman" w:cs="Times New Roman"/>
                <w:b/>
                <w:color w:val="000000"/>
                <w:sz w:val="28"/>
                <w:szCs w:val="28"/>
                <w:lang w:eastAsia="ru-RU"/>
              </w:rPr>
              <w:t xml:space="preserve"> ставить знаки препинания в данных предложениях</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Сравнение бессоюзных предложений с синонимичными конструкциями</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сложного предложени</w:t>
            </w:r>
            <w:r w:rsidRPr="00874B78">
              <w:rPr>
                <w:rFonts w:ascii="Times New Roman" w:eastAsia="Times New Roman" w:hAnsi="Times New Roman" w:cs="Times New Roman"/>
                <w:b/>
                <w:color w:val="000000"/>
                <w:sz w:val="28"/>
                <w:szCs w:val="28"/>
                <w:lang w:eastAsia="ru-RU"/>
              </w:rPr>
              <w:lastRenderedPageBreak/>
              <w:t>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Тесты</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312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88-91</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Оформление на письме прямой речи и диалога. Разные способы оформления на письме </w:t>
            </w:r>
            <w:proofErr w:type="spellStart"/>
            <w:r w:rsidRPr="00874B78">
              <w:rPr>
                <w:rFonts w:ascii="Times New Roman" w:eastAsia="Times New Roman" w:hAnsi="Times New Roman" w:cs="Times New Roman"/>
                <w:b/>
                <w:color w:val="000000"/>
                <w:sz w:val="28"/>
                <w:szCs w:val="28"/>
                <w:lang w:eastAsia="ru-RU"/>
              </w:rPr>
              <w:t>цитат</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ловарный</w:t>
            </w:r>
            <w:proofErr w:type="spellEnd"/>
            <w:r w:rsidRPr="00874B78">
              <w:rPr>
                <w:rFonts w:ascii="Times New Roman" w:eastAsia="Times New Roman" w:hAnsi="Times New Roman" w:cs="Times New Roman"/>
                <w:b/>
                <w:bCs/>
                <w:color w:val="000000"/>
                <w:sz w:val="28"/>
                <w:szCs w:val="28"/>
                <w:lang w:eastAsia="ru-RU"/>
              </w:rPr>
              <w:t xml:space="preserve"> диктант</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Формирование пунктуационных навыков при употреблении предложений с прямой речью, в том числе разорванной словами автора,</w:t>
            </w:r>
          </w:p>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диалога. Основные способы цитирования. Цитирование поэтического текста, частичное цитирование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правила постановки знаков </w:t>
            </w:r>
            <w:proofErr w:type="spellStart"/>
            <w:r w:rsidRPr="00874B78">
              <w:rPr>
                <w:rFonts w:ascii="Times New Roman" w:eastAsia="Times New Roman" w:hAnsi="Times New Roman" w:cs="Times New Roman"/>
                <w:b/>
                <w:color w:val="000000"/>
                <w:sz w:val="28"/>
                <w:szCs w:val="28"/>
                <w:lang w:eastAsia="ru-RU"/>
              </w:rPr>
              <w:t>препинания</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i/>
                <w:iCs/>
                <w:color w:val="000000"/>
                <w:sz w:val="28"/>
                <w:szCs w:val="28"/>
                <w:lang w:eastAsia="ru-RU"/>
              </w:rPr>
              <w:t>К</w:t>
            </w:r>
            <w:proofErr w:type="gramEnd"/>
            <w:r w:rsidRPr="00874B78">
              <w:rPr>
                <w:rFonts w:ascii="Times New Roman" w:eastAsia="Times New Roman" w:hAnsi="Times New Roman" w:cs="Times New Roman"/>
                <w:b/>
                <w:bCs/>
                <w:i/>
                <w:iCs/>
                <w:color w:val="000000"/>
                <w:sz w:val="28"/>
                <w:szCs w:val="28"/>
                <w:lang w:eastAsia="ru-RU"/>
              </w:rPr>
              <w:t>оммуникативные</w:t>
            </w:r>
            <w:proofErr w:type="spellEnd"/>
            <w:r w:rsidRPr="00874B78">
              <w:rPr>
                <w:rFonts w:ascii="Times New Roman" w:eastAsia="Times New Roman" w:hAnsi="Times New Roman" w:cs="Times New Roman"/>
                <w:b/>
                <w:bCs/>
                <w:i/>
                <w:iCs/>
                <w:color w:val="000000"/>
                <w:sz w:val="28"/>
                <w:szCs w:val="28"/>
                <w:lang w:eastAsia="ru-RU"/>
              </w:rPr>
              <w:t xml:space="preserve"> и регулятивные УУД: уметь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находить подобные предложения в тексте, объяснять знаки препинания, конструировать предложения, подбирать синонимичные конструкции русского литературного языка; применять изученные орфограммы; соблюдать основные </w:t>
            </w:r>
            <w:r w:rsidRPr="00874B78">
              <w:rPr>
                <w:rFonts w:ascii="Times New Roman" w:eastAsia="Times New Roman" w:hAnsi="Times New Roman" w:cs="Times New Roman"/>
                <w:b/>
                <w:color w:val="000000"/>
                <w:sz w:val="28"/>
                <w:szCs w:val="28"/>
                <w:lang w:eastAsia="ru-RU"/>
              </w:rPr>
              <w:lastRenderedPageBreak/>
              <w:t>правила орфографии и пунктуации</w:t>
            </w: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Конструирование предложений</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ция</w:t>
            </w:r>
            <w:proofErr w:type="spellEnd"/>
            <w:r w:rsidRPr="00874B78">
              <w:rPr>
                <w:rFonts w:ascii="Times New Roman" w:eastAsia="Times New Roman" w:hAnsi="Times New Roman" w:cs="Times New Roman"/>
                <w:b/>
                <w:color w:val="000000"/>
                <w:sz w:val="28"/>
                <w:szCs w:val="28"/>
                <w:lang w:eastAsia="ru-RU"/>
              </w:rPr>
              <w:t xml:space="preserve"> ошибок, анализ и самоконтроль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Тренинг, </w:t>
            </w:r>
            <w:proofErr w:type="spellStart"/>
            <w:r w:rsidRPr="00874B78">
              <w:rPr>
                <w:rFonts w:ascii="Times New Roman" w:eastAsia="Times New Roman" w:hAnsi="Times New Roman" w:cs="Times New Roman"/>
                <w:b/>
                <w:color w:val="000000"/>
                <w:sz w:val="28"/>
                <w:szCs w:val="28"/>
                <w:lang w:eastAsia="ru-RU"/>
              </w:rPr>
              <w:t>практикум</w:t>
            </w:r>
            <w:proofErr w:type="gramStart"/>
            <w:r w:rsidRPr="00874B78">
              <w:rPr>
                <w:rFonts w:ascii="Times New Roman" w:eastAsia="Times New Roman" w:hAnsi="Times New Roman" w:cs="Times New Roman"/>
                <w:b/>
                <w:color w:val="000000"/>
                <w:sz w:val="28"/>
                <w:szCs w:val="28"/>
                <w:lang w:eastAsia="ru-RU"/>
              </w:rPr>
              <w:t>,</w:t>
            </w:r>
            <w:r w:rsidRPr="00874B78">
              <w:rPr>
                <w:rFonts w:ascii="Times New Roman" w:eastAsia="Times New Roman" w:hAnsi="Times New Roman" w:cs="Times New Roman"/>
                <w:b/>
                <w:bCs/>
                <w:color w:val="000000"/>
                <w:sz w:val="28"/>
                <w:szCs w:val="28"/>
                <w:lang w:eastAsia="ru-RU"/>
              </w:rPr>
              <w:t>с</w:t>
            </w:r>
            <w:proofErr w:type="gramEnd"/>
            <w:r w:rsidRPr="00874B78">
              <w:rPr>
                <w:rFonts w:ascii="Times New Roman" w:eastAsia="Times New Roman" w:hAnsi="Times New Roman" w:cs="Times New Roman"/>
                <w:b/>
                <w:bCs/>
                <w:color w:val="000000"/>
                <w:sz w:val="28"/>
                <w:szCs w:val="28"/>
                <w:lang w:eastAsia="ru-RU"/>
              </w:rPr>
              <w:t>ловарный</w:t>
            </w:r>
            <w:proofErr w:type="spellEnd"/>
            <w:r w:rsidRPr="00874B78">
              <w:rPr>
                <w:rFonts w:ascii="Times New Roman" w:eastAsia="Times New Roman" w:hAnsi="Times New Roman" w:cs="Times New Roman"/>
                <w:b/>
                <w:bCs/>
                <w:color w:val="000000"/>
                <w:sz w:val="28"/>
                <w:szCs w:val="28"/>
                <w:lang w:eastAsia="ru-RU"/>
              </w:rPr>
              <w:t xml:space="preserve"> диктант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1020"/>
        </w:trPr>
        <w:tc>
          <w:tcPr>
            <w:tcW w:w="9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28" w:hanging="28"/>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92-94</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w:t>
            </w:r>
            <w:proofErr w:type="gramStart"/>
            <w:r w:rsidRPr="00874B78">
              <w:rPr>
                <w:rFonts w:ascii="Times New Roman" w:eastAsia="Times New Roman" w:hAnsi="Times New Roman" w:cs="Times New Roman"/>
                <w:b/>
                <w:bCs/>
                <w:color w:val="000000"/>
                <w:sz w:val="28"/>
                <w:szCs w:val="28"/>
                <w:lang w:eastAsia="ru-RU"/>
              </w:rPr>
              <w:t>р</w:t>
            </w:r>
            <w:proofErr w:type="gramEnd"/>
            <w:r w:rsidRPr="00874B78">
              <w:rPr>
                <w:rFonts w:ascii="Times New Roman" w:eastAsia="Times New Roman" w:hAnsi="Times New Roman" w:cs="Times New Roman"/>
                <w:b/>
                <w:bCs/>
                <w:color w:val="000000"/>
                <w:sz w:val="28"/>
                <w:szCs w:val="28"/>
                <w:lang w:eastAsia="ru-RU"/>
              </w:rPr>
              <w:t xml:space="preserve"> №8. Тест</w:t>
            </w:r>
            <w:r w:rsidRPr="00874B78">
              <w:rPr>
                <w:rFonts w:ascii="Times New Roman" w:eastAsia="Times New Roman" w:hAnsi="Times New Roman" w:cs="Times New Roman"/>
                <w:b/>
                <w:color w:val="000000"/>
                <w:sz w:val="28"/>
                <w:szCs w:val="28"/>
                <w:lang w:eastAsia="ru-RU"/>
              </w:rPr>
              <w:t> в формате ЕГЭ.</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Урок контроля ЗУН</w:t>
            </w:r>
          </w:p>
        </w:tc>
        <w:tc>
          <w:tcPr>
            <w:tcW w:w="22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Определение уровня изученного материала Проверка и тематический контроль знаний, умений, навыков.</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основные нормы и правила. </w:t>
            </w:r>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color w:val="000000"/>
                <w:sz w:val="28"/>
                <w:szCs w:val="28"/>
                <w:lang w:eastAsia="ru-RU"/>
              </w:rPr>
              <w:t> правильно выполнять все части вариантов ЕГЭ</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20"/>
        </w:trPr>
        <w:tc>
          <w:tcPr>
            <w:tcW w:w="9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95</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Анализ итоговой контрольной работы.</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22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Работа над ошибками</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4" w:hanging="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Тест</w:t>
            </w: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4B78" w:rsidRPr="00874B78" w:rsidRDefault="00874B78" w:rsidP="00874B78">
            <w:pPr>
              <w:spacing w:after="0" w:line="240" w:lineRule="auto"/>
              <w:rPr>
                <w:rFonts w:ascii="Arial" w:eastAsia="Times New Roman" w:hAnsi="Arial" w:cs="Arial"/>
                <w:b/>
                <w:color w:val="000000"/>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96-98</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color w:val="000000"/>
                <w:sz w:val="28"/>
                <w:szCs w:val="28"/>
                <w:lang w:eastAsia="ru-RU"/>
              </w:rPr>
              <w:t>Культура речи.</w:t>
            </w:r>
            <w:r w:rsidRPr="00874B78">
              <w:rPr>
                <w:rFonts w:ascii="Times New Roman" w:eastAsia="Times New Roman" w:hAnsi="Times New Roman" w:cs="Times New Roman"/>
                <w:b/>
                <w:color w:val="000000"/>
                <w:sz w:val="28"/>
                <w:szCs w:val="28"/>
                <w:lang w:eastAsia="ru-RU"/>
              </w:rPr>
              <w:t> </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Язык и речь. Правильность русской речи.</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Типы норм  русского языка.</w:t>
            </w:r>
          </w:p>
          <w:p w:rsidR="00874B78" w:rsidRPr="00874B78" w:rsidRDefault="00874B78" w:rsidP="00874B78">
            <w:pPr>
              <w:spacing w:after="0" w:line="240" w:lineRule="auto"/>
              <w:jc w:val="both"/>
              <w:rPr>
                <w:rFonts w:ascii="Arial" w:eastAsia="Times New Roman" w:hAnsi="Arial" w:cs="Arial"/>
                <w:b/>
                <w:color w:val="000000"/>
                <w:sz w:val="28"/>
                <w:szCs w:val="28"/>
                <w:lang w:eastAsia="ru-RU"/>
              </w:rPr>
            </w:pPr>
            <w:proofErr w:type="spellStart"/>
            <w:r w:rsidRPr="00874B78">
              <w:rPr>
                <w:rFonts w:ascii="Times New Roman" w:eastAsia="Times New Roman" w:hAnsi="Times New Roman" w:cs="Times New Roman"/>
                <w:b/>
                <w:color w:val="000000"/>
                <w:sz w:val="28"/>
                <w:szCs w:val="28"/>
                <w:lang w:eastAsia="ru-RU"/>
              </w:rPr>
              <w:t>Рр</w:t>
            </w:r>
            <w:proofErr w:type="spellEnd"/>
            <w:proofErr w:type="gramStart"/>
            <w:r w:rsidRPr="00874B78">
              <w:rPr>
                <w:rFonts w:ascii="Times New Roman" w:eastAsia="Times New Roman" w:hAnsi="Times New Roman" w:cs="Times New Roman"/>
                <w:b/>
                <w:color w:val="000000"/>
                <w:sz w:val="28"/>
                <w:szCs w:val="28"/>
                <w:lang w:eastAsia="ru-RU"/>
              </w:rPr>
              <w:t xml:space="preserve"> О</w:t>
            </w:r>
            <w:proofErr w:type="gramEnd"/>
            <w:r w:rsidRPr="00874B78">
              <w:rPr>
                <w:rFonts w:ascii="Times New Roman" w:eastAsia="Times New Roman" w:hAnsi="Times New Roman" w:cs="Times New Roman"/>
                <w:b/>
                <w:color w:val="000000"/>
                <w:sz w:val="28"/>
                <w:szCs w:val="28"/>
                <w:lang w:eastAsia="ru-RU"/>
              </w:rPr>
              <w:t xml:space="preserve"> качествах хорошей речи. Дискуссия на основе упр. 549 и 304.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КУ</w:t>
            </w: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firstLine="4"/>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 xml:space="preserve">Формирование современной языковой личности, </w:t>
            </w:r>
            <w:r w:rsidRPr="00874B78">
              <w:rPr>
                <w:rFonts w:ascii="Times New Roman" w:eastAsia="Times New Roman" w:hAnsi="Times New Roman" w:cs="Times New Roman"/>
                <w:b/>
                <w:color w:val="000000"/>
                <w:sz w:val="28"/>
                <w:szCs w:val="28"/>
                <w:lang w:eastAsia="ru-RU"/>
              </w:rPr>
              <w:lastRenderedPageBreak/>
              <w:t>овладение теоретическими знаниями о структуре русского языка и особенностях его функционирования, развитие навыков порождения высказывания в соответствии с коммуникативным, нормативным и этическим аспектами культуры речи.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ind w:left="10" w:hanging="10"/>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bCs/>
                <w:i/>
                <w:iCs/>
                <w:color w:val="000000"/>
                <w:sz w:val="28"/>
                <w:szCs w:val="28"/>
                <w:lang w:eastAsia="ru-RU"/>
              </w:rPr>
              <w:lastRenderedPageBreak/>
              <w:t>Познавательные УУД: знать</w:t>
            </w:r>
            <w:r w:rsidRPr="00874B78">
              <w:rPr>
                <w:rFonts w:ascii="Times New Roman" w:eastAsia="Times New Roman" w:hAnsi="Times New Roman" w:cs="Times New Roman"/>
                <w:b/>
                <w:i/>
                <w:iCs/>
                <w:color w:val="000000"/>
                <w:sz w:val="28"/>
                <w:szCs w:val="28"/>
                <w:lang w:eastAsia="ru-RU"/>
              </w:rPr>
              <w:t> </w:t>
            </w:r>
            <w:r w:rsidRPr="00874B78">
              <w:rPr>
                <w:rFonts w:ascii="Times New Roman" w:eastAsia="Times New Roman" w:hAnsi="Times New Roman" w:cs="Times New Roman"/>
                <w:b/>
                <w:color w:val="000000"/>
                <w:sz w:val="28"/>
                <w:szCs w:val="28"/>
                <w:lang w:eastAsia="ru-RU"/>
              </w:rPr>
              <w:t xml:space="preserve">нормы литературного </w:t>
            </w:r>
            <w:r w:rsidRPr="00874B78">
              <w:rPr>
                <w:rFonts w:ascii="Times New Roman" w:eastAsia="Times New Roman" w:hAnsi="Times New Roman" w:cs="Times New Roman"/>
                <w:b/>
                <w:color w:val="000000"/>
                <w:sz w:val="28"/>
                <w:szCs w:val="28"/>
                <w:lang w:eastAsia="ru-RU"/>
              </w:rPr>
              <w:lastRenderedPageBreak/>
              <w:t>языка. </w:t>
            </w:r>
            <w:proofErr w:type="gramStart"/>
            <w:r w:rsidRPr="00874B78">
              <w:rPr>
                <w:rFonts w:ascii="Times New Roman" w:eastAsia="Times New Roman" w:hAnsi="Times New Roman" w:cs="Times New Roman"/>
                <w:b/>
                <w:bCs/>
                <w:i/>
                <w:iCs/>
                <w:color w:val="000000"/>
                <w:sz w:val="28"/>
                <w:szCs w:val="28"/>
                <w:lang w:eastAsia="ru-RU"/>
              </w:rPr>
              <w:t>Коммуникативные и регулятивные УУД: уметь</w:t>
            </w:r>
            <w:r w:rsidRPr="00874B78">
              <w:rPr>
                <w:rFonts w:ascii="Times New Roman" w:eastAsia="Times New Roman" w:hAnsi="Times New Roman" w:cs="Times New Roman"/>
                <w:b/>
                <w:color w:val="000000"/>
                <w:sz w:val="28"/>
                <w:szCs w:val="28"/>
                <w:lang w:eastAsia="ru-RU"/>
              </w:rPr>
              <w:t> строить речь с применением различных способов в зависимости от условий</w:t>
            </w:r>
            <w:proofErr w:type="gramEnd"/>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lastRenderedPageBreak/>
              <w:t>99</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Подведение итогов</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r w:rsidR="00874B78" w:rsidRPr="00874B78" w:rsidTr="00874B78">
        <w:trPr>
          <w:trHeight w:val="700"/>
        </w:trPr>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100-102</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jc w:val="both"/>
              <w:rPr>
                <w:rFonts w:ascii="Arial" w:eastAsia="Times New Roman" w:hAnsi="Arial" w:cs="Arial"/>
                <w:b/>
                <w:color w:val="000000"/>
                <w:sz w:val="28"/>
                <w:szCs w:val="28"/>
                <w:lang w:eastAsia="ru-RU"/>
              </w:rPr>
            </w:pPr>
            <w:r w:rsidRPr="00874B78">
              <w:rPr>
                <w:rFonts w:ascii="Times New Roman" w:eastAsia="Times New Roman" w:hAnsi="Times New Roman" w:cs="Times New Roman"/>
                <w:b/>
                <w:color w:val="000000"/>
                <w:sz w:val="28"/>
                <w:szCs w:val="28"/>
                <w:lang w:eastAsia="ru-RU"/>
              </w:rPr>
              <w:t>Резервные уроки.</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c>
          <w:tcPr>
            <w:tcW w:w="1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4B78" w:rsidRPr="00874B78" w:rsidRDefault="00874B78" w:rsidP="00874B78">
            <w:pPr>
              <w:spacing w:after="0" w:line="240" w:lineRule="auto"/>
              <w:rPr>
                <w:rFonts w:ascii="Arial" w:eastAsia="Times New Roman" w:hAnsi="Arial" w:cs="Arial"/>
                <w:b/>
                <w:color w:val="666666"/>
                <w:sz w:val="28"/>
                <w:szCs w:val="28"/>
                <w:lang w:eastAsia="ru-RU"/>
              </w:rPr>
            </w:pPr>
          </w:p>
        </w:tc>
      </w:tr>
    </w:tbl>
    <w:p w:rsidR="00050453" w:rsidRPr="00874B78" w:rsidRDefault="00050453">
      <w:pPr>
        <w:rPr>
          <w:b/>
          <w:sz w:val="28"/>
          <w:szCs w:val="28"/>
        </w:rPr>
      </w:pPr>
    </w:p>
    <w:sectPr w:rsidR="00050453" w:rsidRPr="00874B78" w:rsidSect="00874B7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ouce Sans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57C"/>
    <w:multiLevelType w:val="multilevel"/>
    <w:tmpl w:val="AFB8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727E9"/>
    <w:multiLevelType w:val="multilevel"/>
    <w:tmpl w:val="8E60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161D7"/>
    <w:multiLevelType w:val="multilevel"/>
    <w:tmpl w:val="9D0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87E86"/>
    <w:multiLevelType w:val="multilevel"/>
    <w:tmpl w:val="433C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4A1BDA"/>
    <w:multiLevelType w:val="multilevel"/>
    <w:tmpl w:val="596CF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C328CD"/>
    <w:multiLevelType w:val="multilevel"/>
    <w:tmpl w:val="FAF0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EE5298"/>
    <w:multiLevelType w:val="multilevel"/>
    <w:tmpl w:val="B9CE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900D4"/>
    <w:multiLevelType w:val="multilevel"/>
    <w:tmpl w:val="E6A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22563"/>
    <w:multiLevelType w:val="multilevel"/>
    <w:tmpl w:val="EA6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17A66"/>
    <w:multiLevelType w:val="multilevel"/>
    <w:tmpl w:val="DE3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FB3EC8"/>
    <w:multiLevelType w:val="multilevel"/>
    <w:tmpl w:val="8ABCB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5B3D05"/>
    <w:multiLevelType w:val="multilevel"/>
    <w:tmpl w:val="3D9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11"/>
  </w:num>
  <w:num w:numId="5">
    <w:abstractNumId w:val="6"/>
  </w:num>
  <w:num w:numId="6">
    <w:abstractNumId w:val="9"/>
  </w:num>
  <w:num w:numId="7">
    <w:abstractNumId w:val="7"/>
  </w:num>
  <w:num w:numId="8">
    <w:abstractNumId w:val="5"/>
  </w:num>
  <w:num w:numId="9">
    <w:abstractNumId w:val="0"/>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78"/>
    <w:rsid w:val="00026796"/>
    <w:rsid w:val="00050453"/>
    <w:rsid w:val="0013414D"/>
    <w:rsid w:val="00874B78"/>
    <w:rsid w:val="00CD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2">
    <w:name w:val="c82"/>
    <w:basedOn w:val="a0"/>
    <w:rsid w:val="00874B78"/>
  </w:style>
  <w:style w:type="character" w:customStyle="1" w:styleId="c114">
    <w:name w:val="c114"/>
    <w:basedOn w:val="a0"/>
    <w:rsid w:val="00874B78"/>
  </w:style>
  <w:style w:type="character" w:customStyle="1" w:styleId="c103">
    <w:name w:val="c103"/>
    <w:basedOn w:val="a0"/>
    <w:rsid w:val="00874B78"/>
  </w:style>
  <w:style w:type="paragraph" w:customStyle="1" w:styleId="c12">
    <w:name w:val="c1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5">
    <w:name w:val="c165"/>
    <w:basedOn w:val="a0"/>
    <w:rsid w:val="00874B78"/>
  </w:style>
  <w:style w:type="character" w:customStyle="1" w:styleId="c102">
    <w:name w:val="c102"/>
    <w:basedOn w:val="a0"/>
    <w:rsid w:val="00874B78"/>
  </w:style>
  <w:style w:type="character" w:customStyle="1" w:styleId="c7">
    <w:name w:val="c7"/>
    <w:basedOn w:val="a0"/>
    <w:rsid w:val="00874B78"/>
  </w:style>
  <w:style w:type="character" w:customStyle="1" w:styleId="c41">
    <w:name w:val="c41"/>
    <w:basedOn w:val="a0"/>
    <w:rsid w:val="00874B78"/>
  </w:style>
  <w:style w:type="paragraph" w:customStyle="1" w:styleId="c130">
    <w:name w:val="c13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74B78"/>
  </w:style>
  <w:style w:type="paragraph" w:customStyle="1" w:styleId="c8">
    <w:name w:val="c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74B78"/>
    <w:rPr>
      <w:color w:val="0000FF"/>
      <w:u w:val="single"/>
    </w:rPr>
  </w:style>
  <w:style w:type="character" w:customStyle="1" w:styleId="c37">
    <w:name w:val="c37"/>
    <w:basedOn w:val="a0"/>
    <w:rsid w:val="00874B78"/>
  </w:style>
  <w:style w:type="character" w:customStyle="1" w:styleId="c15">
    <w:name w:val="c15"/>
    <w:basedOn w:val="a0"/>
    <w:rsid w:val="00874B78"/>
  </w:style>
  <w:style w:type="paragraph" w:customStyle="1" w:styleId="c93">
    <w:name w:val="c9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874B78"/>
  </w:style>
  <w:style w:type="character" w:customStyle="1" w:styleId="c33">
    <w:name w:val="c33"/>
    <w:basedOn w:val="a0"/>
    <w:rsid w:val="00874B78"/>
  </w:style>
  <w:style w:type="paragraph" w:customStyle="1" w:styleId="c108">
    <w:name w:val="c10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2">
    <w:name w:val="c152"/>
    <w:basedOn w:val="a0"/>
    <w:rsid w:val="00874B78"/>
  </w:style>
  <w:style w:type="character" w:customStyle="1" w:styleId="c149">
    <w:name w:val="c149"/>
    <w:basedOn w:val="a0"/>
    <w:rsid w:val="00874B78"/>
  </w:style>
  <w:style w:type="paragraph" w:customStyle="1" w:styleId="c13">
    <w:name w:val="c1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74B78"/>
  </w:style>
  <w:style w:type="paragraph" w:customStyle="1" w:styleId="c56">
    <w:name w:val="c5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74B78"/>
  </w:style>
  <w:style w:type="paragraph" w:customStyle="1" w:styleId="c1">
    <w:name w:val="c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874B78"/>
  </w:style>
  <w:style w:type="paragraph" w:customStyle="1" w:styleId="c115">
    <w:name w:val="c115"/>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0">
    <w:name w:val="c140"/>
    <w:basedOn w:val="a0"/>
    <w:rsid w:val="00874B78"/>
  </w:style>
  <w:style w:type="character" w:customStyle="1" w:styleId="c31">
    <w:name w:val="c31"/>
    <w:basedOn w:val="a0"/>
    <w:rsid w:val="00874B78"/>
  </w:style>
  <w:style w:type="paragraph" w:customStyle="1" w:styleId="c27">
    <w:name w:val="c2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74B78"/>
  </w:style>
  <w:style w:type="paragraph" w:customStyle="1" w:styleId="c0">
    <w:name w:val="c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4B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4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2">
    <w:name w:val="c82"/>
    <w:basedOn w:val="a0"/>
    <w:rsid w:val="00874B78"/>
  </w:style>
  <w:style w:type="character" w:customStyle="1" w:styleId="c114">
    <w:name w:val="c114"/>
    <w:basedOn w:val="a0"/>
    <w:rsid w:val="00874B78"/>
  </w:style>
  <w:style w:type="character" w:customStyle="1" w:styleId="c103">
    <w:name w:val="c103"/>
    <w:basedOn w:val="a0"/>
    <w:rsid w:val="00874B78"/>
  </w:style>
  <w:style w:type="paragraph" w:customStyle="1" w:styleId="c12">
    <w:name w:val="c1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5">
    <w:name w:val="c165"/>
    <w:basedOn w:val="a0"/>
    <w:rsid w:val="00874B78"/>
  </w:style>
  <w:style w:type="character" w:customStyle="1" w:styleId="c102">
    <w:name w:val="c102"/>
    <w:basedOn w:val="a0"/>
    <w:rsid w:val="00874B78"/>
  </w:style>
  <w:style w:type="character" w:customStyle="1" w:styleId="c7">
    <w:name w:val="c7"/>
    <w:basedOn w:val="a0"/>
    <w:rsid w:val="00874B78"/>
  </w:style>
  <w:style w:type="character" w:customStyle="1" w:styleId="c41">
    <w:name w:val="c41"/>
    <w:basedOn w:val="a0"/>
    <w:rsid w:val="00874B78"/>
  </w:style>
  <w:style w:type="paragraph" w:customStyle="1" w:styleId="c130">
    <w:name w:val="c13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74B78"/>
  </w:style>
  <w:style w:type="paragraph" w:customStyle="1" w:styleId="c8">
    <w:name w:val="c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74B78"/>
    <w:rPr>
      <w:color w:val="0000FF"/>
      <w:u w:val="single"/>
    </w:rPr>
  </w:style>
  <w:style w:type="character" w:customStyle="1" w:styleId="c37">
    <w:name w:val="c37"/>
    <w:basedOn w:val="a0"/>
    <w:rsid w:val="00874B78"/>
  </w:style>
  <w:style w:type="character" w:customStyle="1" w:styleId="c15">
    <w:name w:val="c15"/>
    <w:basedOn w:val="a0"/>
    <w:rsid w:val="00874B78"/>
  </w:style>
  <w:style w:type="paragraph" w:customStyle="1" w:styleId="c93">
    <w:name w:val="c9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874B78"/>
  </w:style>
  <w:style w:type="character" w:customStyle="1" w:styleId="c33">
    <w:name w:val="c33"/>
    <w:basedOn w:val="a0"/>
    <w:rsid w:val="00874B78"/>
  </w:style>
  <w:style w:type="paragraph" w:customStyle="1" w:styleId="c108">
    <w:name w:val="c10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2">
    <w:name w:val="c152"/>
    <w:basedOn w:val="a0"/>
    <w:rsid w:val="00874B78"/>
  </w:style>
  <w:style w:type="character" w:customStyle="1" w:styleId="c149">
    <w:name w:val="c149"/>
    <w:basedOn w:val="a0"/>
    <w:rsid w:val="00874B78"/>
  </w:style>
  <w:style w:type="paragraph" w:customStyle="1" w:styleId="c13">
    <w:name w:val="c1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74B78"/>
  </w:style>
  <w:style w:type="paragraph" w:customStyle="1" w:styleId="c56">
    <w:name w:val="c56"/>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74B78"/>
  </w:style>
  <w:style w:type="paragraph" w:customStyle="1" w:styleId="c1">
    <w:name w:val="c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874B78"/>
  </w:style>
  <w:style w:type="paragraph" w:customStyle="1" w:styleId="c115">
    <w:name w:val="c115"/>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0">
    <w:name w:val="c140"/>
    <w:basedOn w:val="a0"/>
    <w:rsid w:val="00874B78"/>
  </w:style>
  <w:style w:type="character" w:customStyle="1" w:styleId="c31">
    <w:name w:val="c31"/>
    <w:basedOn w:val="a0"/>
    <w:rsid w:val="00874B78"/>
  </w:style>
  <w:style w:type="paragraph" w:customStyle="1" w:styleId="c27">
    <w:name w:val="c27"/>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74B78"/>
  </w:style>
  <w:style w:type="paragraph" w:customStyle="1" w:styleId="c0">
    <w:name w:val="c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874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4B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4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9124</Words>
  <Characters>52008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2</cp:revision>
  <cp:lastPrinted>2018-09-18T07:46:00Z</cp:lastPrinted>
  <dcterms:created xsi:type="dcterms:W3CDTF">2019-01-15T09:12:00Z</dcterms:created>
  <dcterms:modified xsi:type="dcterms:W3CDTF">2019-01-15T09:12:00Z</dcterms:modified>
</cp:coreProperties>
</file>