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   ЯЗЫК.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ПОЯСНИТЕЛЬНАЯ ЗАПИСКА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Статус  документа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русскому языку для 4 класса разработана в соответствии с учебным планом МКОУ «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Бацадинская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на 2018-2019 учебный год, Федеральным государственным образовательным стандартом начального общего образования 2009 года, годовым календарным графиком и учебным планом школы, на основе программы под редакцией В.П.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Канакиной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В. Г. Горецкого  (Концепция и программы для начальных классов  УМК « ШКОЛА РОССИИ» М.: Просвещение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2010г.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Обеспечена: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Учебник «Русский язык» 4класс авторы: В.П.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Канакина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В. Г. Горецкий.   Москва,  «Просвещение», 2013 г.  1, 2 часть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Рабочая тетрадь: «Русский язык» 4 класс.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В.П.Канакина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В.Г.Горецкий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Москва,  «Просвещение», 2014 г.  1, 2 часть                      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документа.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Рабочая программа включает разделы: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пояснительную записку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раскрывающую характеристику и место учебного предмета в базисном учебном плане,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 распределением учебных часов по разделам курса,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указанием количества контрольных работ,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 обучающихся, перечень учебно-методического обеспечения, список литературы.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.Общая характеристика учебного предмета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программе и учебниках реализован коммуникативно-речевой, системно-функциональный, личностно ориентированный подходы к обучению детей родному языку. Курс русского языка включает три основных раздела: «Текст», «Предложение», «Слово».        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4.Основные содержательные линии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обучения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77A7" w:rsidRPr="00771679" w:rsidRDefault="006F77A7" w:rsidP="006F77A7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6F77A7" w:rsidRPr="00771679" w:rsidRDefault="006F77A7" w:rsidP="006F77A7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6F77A7" w:rsidRPr="00771679" w:rsidRDefault="006F77A7" w:rsidP="006F77A7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мыслительной, познавательно-языковой и коммуникативно-речевой деятельности учащихся.</w:t>
      </w:r>
    </w:p>
    <w:p w:rsidR="006F77A7" w:rsidRPr="00771679" w:rsidRDefault="006F77A7" w:rsidP="006F77A7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 школьников мотивации к изучению языка, воспитание чувства уважения к слову и русскому языку в целом.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Одной из форм организации наблюдений ученика над языковым материалом является  диалог ученика и автора, диалог ученика и учителя. Важно сделать ученика участником наблюдений над языком, заинтересовать новой темой.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Основная часть уроков по русскому языку посвящена упражнениям различного вида и форм: это упражнения, говорение, произношение слов, грамматический  разбор слов, использование таблиц, схем, рисунков, материалов форзацев учебника. Существенное значение придаётся развитию связной речи учащихся в её устной и письменной форме.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 обучения:</w:t>
      </w:r>
    </w:p>
    <w:p w:rsidR="006F77A7" w:rsidRPr="00771679" w:rsidRDefault="006F77A7" w:rsidP="006F77A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 мышления, воображения школьников, способности выбирать  средства  языка в соответствии с условиями  общения, развитие интуиции и   «чувства языка»;</w:t>
      </w:r>
    </w:p>
    <w:p w:rsidR="006F77A7" w:rsidRPr="00771679" w:rsidRDefault="006F77A7" w:rsidP="006F77A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первоначальных знаний о лексике, фонетике, грамматике русского языка; овладение элементарными способами  анализа изучаемых явлений языка;</w:t>
      </w:r>
    </w:p>
    <w:p w:rsidR="006F77A7" w:rsidRPr="00771679" w:rsidRDefault="006F77A7" w:rsidP="006F77A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правильно писать и читать, участвовать   в диалоге,  оставлять несложные монологические высказывания;</w:t>
      </w:r>
    </w:p>
    <w:p w:rsidR="006F77A7" w:rsidRPr="00771679" w:rsidRDefault="006F77A7" w:rsidP="006F77A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позитивного эмоционально-ценностного отношения к  родному  языку, чувства сопричастности к сохранению  его уникальности  и чистоты;  пробуждение   познавательного   интереса к родному слову,  стремления  совершенствовать  свою   речь.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В 4классе ведущим направлением работы по языку будет функционально-синтаксическое. Значительное место уделяется частям речи и их существенным признакам.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знакомятся со словоизменением частей речи (склонением (имен существительных, изменением их по падежам, склонением имен прилагательных, личных местоимений, спряжением глагола, изменением глаголов настоящего и будущего времени по лицам и числам), с новой частью речи — наречием.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этапе начинается работа над формированием сложных орфографических навыков правописания безударных падежных окончаний имен существительных, имен прилагательных, местоимений (в ознакомительном плане), безударных личных окончаний глаголов. Развивается умение анализировать слово в единстве всех его сторон: смысловой, произносительной, словообразовательной, морфологической, синтаксической.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Совершенствуются и углубляются уже приобретенные в процессе изучения основных единиц языка и речи знания, умения и навыки, формируются навыки культуры речи. Одновременно четвероклассники получают и новые сведения о речи, тексте, предложении, об однородных членах предложения, о лексическом значении слова. Продолжается работа со словарями учебника.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учебные умения, навыки и способы  деятельности.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Важную роль в обучении русскому языку играет 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 и справочниками, воспитание привычки обращаться к ним.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Результаты  обучения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в требованиях к уровню подготовки оканчивающих 4 класс и содержат три компонента: 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знать/понимать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перечень необходимых для усвоения каждым учащимся знаний;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– 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ТЕМ УЧЕБНОГО КУРСА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Основное  содержание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класс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Лексика, фонетика, грамматика, правописание и развитие речи (</w:t>
      </w:r>
      <w:proofErr w:type="gramEnd"/>
    </w:p>
    <w:p w:rsidR="006F77A7" w:rsidRPr="00771679" w:rsidRDefault="006F77A7" w:rsidP="006F77A7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Вспоминаем, повторяем, изучаем 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Язык и речь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(). 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речь и наш язык. Формулы вежливости.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Текст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и его признаки. Тема, основная мысль, заголовок текста. Построение (композиция) текста. Связь между частями текста. План. Типы текста (повествование, описание, рассуждение, смешанный текст).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Предложение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как единица речи. Виды предложений по цели высказывания и интонации. Знаки препинания в конце предложений. Диалог. Обращение. Знаки препинания в предложениях с обращением в начале, середине, конце предложения (общее представление).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Составление предложений с обращением.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Основа предложения. Главные и второстепенные члены предложения.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Словосочетание. Вычленение из предложения основы и словосочетаний.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Разбор предложения по членам предложения.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Однородные члены предложения (общее представление). Предложения с однородными членами без союзов. 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Простые и сложные предложения (общее представление). Знаки препинания в сложных предложениях. Сложное предложение и предложение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однородными членами.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Слово и его лексическое значение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 о словах. 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Ознакомление со словарем иностранных слов учебника.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Формирование умения правильно выбирать слова для выражения мысли в соответствии с типом текста и видами речи. Устранение однообразного употребления слов в связной речи.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Части речи 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знаний о частях речи (имя существительное, имя прилагательное, глагол, имя числительное, местоимение, предлог). Наречие как часть речи (общее представление), значение, вопросы. Правописание наиболее употребительных наречий с суффиксами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-а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(близко, быстро, интересно, влево, направо, заново, справа, слева, издалека).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наречий в предложении (второстепенный член предложения).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Состав слова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слова. Распознавание значимых частей слова. Морфемный и словообразовательный разбор слов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подснежник</w:t>
      </w:r>
      <w:proofErr w:type="spell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русский, травинка, смелость, маленький.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навыка правописания гласных и согласных в корнях слов на более сложном материале. Упражнение в правописании приставок и суффиксов, разделительных твердого (ъ) и мягкого (ь) знаков. Совершенствование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-буквенного анализа с привлечением слов более сложного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слогозвукового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состава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типа </w:t>
      </w:r>
      <w:proofErr w:type="gram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сильный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водичка, ёлка, вьюга, съел.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Части речи 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Имя существительное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Склонение имен существительных (повторение). Развитие навыка в склонении имен существительных и в распознавании падежей. Несклоняемые имена существительные.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Основные тины склонения имен существительных (общее представление). Первое склонение имен существительных и упражнение в распознавании имен существительных 1-го склонения. Второе склонение имен существительных и упражнение в распознавании имен существительных 2-го склонения. 3-е склонение имен существительных и упражнение в распознавании имен существительных 3-го склонения.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Правописание безударных падежных окончаний имен существительных 1, 2 и 3-го склонения в единственном числе (кроме имен существительных на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</w:t>
      </w:r>
      <w:proofErr w:type="spell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Ознакомление со способами проверки безударных падежных окончаний имен существительных (общее представление). Развитие навыка 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инженеры, учителя, директора; урожай помидоров, яблок)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правильно употреблять их в речи.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Имя прилагательное 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единственном числе по родам, в правописании родовых окончаний.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Склонение имен прилагательных (кроме прилагательных с основой на шипящий и оканчивающихся на 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spell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ье</w:t>
      </w:r>
      <w:proofErr w:type="spell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proofErr w:type="spell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-ин). Способы проверки правописания безударных падежных окончаний имен прилагательных (общее представление).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Склонение имен прилагательных в женском роде в единственном числе. Развитие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 правописания падежных окончаний имен прилагательных женского рода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единственном числе.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Склонение и правописание имен прилагательных во множественном числе.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Употребление в речи имен прилагательных в прямом и переносном значениях, прилагательных-синонимов, прилагательных-антонимов, прилагательных-паронимов.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Местоимение 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Местоимение как часть речи. Личные местоимения 1, 2 и 3-го лица единственного и множественного числа. Склонение личных местоимений с предлогами и без предлогов. Раздельное написание предлогов с местоимениями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тебе, у тебя, к ним).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правописания падежных форм личных местоимений в косвенных падежах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(тебя, меня, его, её, у него, с нею).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 правильном употреблении местоимений в речи. Использование местоимений как одного из сре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предложений в тексте.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Глагол 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Неопределенная форма глагола (особенности данной формы). Образование временных форм от неопределенной формы глагола. Возвратные глаголы (общее представление). Правописание возвратных глаголов в неопределенной форме.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 Правописание мягкого знака (ь) в окончаниях глаголов 2-го лица единственного числа после шипящих.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Глаголы I и II спряжения (общее представление). Глаголы-исключения. Правописание безударных личных окончаний глаголов в настоящем и будущем времени. Распознавание возвратных глаголов в 3-м лице и в неопределенной форме по вопросам (что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мывается</w:t>
      </w:r>
      <w:proofErr w:type="spell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делать?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умываться).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Правописание буквосочетаний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возвратных 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глаголах в 3-м лице и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ться</w:t>
      </w:r>
      <w:proofErr w:type="spell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возвратных глаголах неопределенной формы (общее представление).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(видеть — видел, слышать — слышал)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Употребление в речи глаголов в прямом и переносном значении, глаголов-синонимов, глаголов-антонимов. Развитие умения правильно употреблять при глаголах имена существительные в нужных падежах с предлогами и без предлогов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(тревожиться за отца, беспокоиться об отце, любоваться закатом, смотреть на закат).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Связная речь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Речь и ее значение в речевой практике человека. Место и роль речи в общении между людьми. Зависимость речи от речевой ситуации. Текст. Текст, основная мысль, заголовок. Построение (композиция) текста. План. Составление плана к изложению и сочинению (коллективно и самостоятельно). Связь между предложениями в тексте, частями текста. Структура текста-повествования, текста-описания, текста-рассуждения.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Составление небольшого рассказа с элементами описания и рассуждения с учетом разновидностей речи (о случае из жизни, об экскурсии, наблюдениях и др.).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Изложение. Изложение (подробное, сжатое) текста по коллективно или самостоятельно составленному плану.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Использование при создании текста изобразительно-выразительных средств (эпитетов, сравнений, олицетворений), глаголов-синонимов, прилагательных-синонимов, существительных-синонимов и др.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Сочинение. Сочинения (устные и письменные) по сюжетному рисунку, серии сюжетных рисунков, демонстрационной картине, по заданной теме и собственному выбору темы с предварительной коллективной подготовкой под руководством учителя либо без помощи учителя.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Речевая этика: слова приветствия, прощания, благодарности, просьбы; слова, используемые при извинении и отказе.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Чистописание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Закрепление навыка правильного начертания букв, рациональных способов соединений бу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в сл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овах, предложениях, небольших текстах при несколько ускоренном письме. Упражнение в развитии ритмичности, плавности письма,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скорости.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Работа по устранению недочетов графического характера в почерках учащихся.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 с непроверяемыми написаниями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Автомобиль, агроном, адрес, аллея, аппетит, багаж, беседа, библиотека, билет, богатство, ботинки, вагон, везде,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километр, командир, комбайн, корабль, космонавт, костёр, костюм, лучше, медленно, 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металл, назад, налево, направо, оборона, одиннадцать, пассажир, пейзаж, победа, портрет, правительство, председатель,. прекрасный, путешествие, расстояние, салют, самолёт</w:t>
      </w:r>
      <w:proofErr w:type="gram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веркатъ</w:t>
      </w:r>
      <w:proofErr w:type="spell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сверху, свитер, свобода, сегодня, сейчас, семена, сеялка</w:t>
      </w:r>
      <w:proofErr w:type="gram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лева, снизу, справа, тарелка, телефон, теперь, тепловоз, хлебороб, хозяин, хозяйство, человек, шестнадцать, шофёр, экскурсия, электричество, электровоз, электростанция.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h.gjdgxs"/>
      <w:bookmarkEnd w:id="0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ПО ИТОГАМ ОБУЧЕНИЯ В 4 КЛАССЕ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" w:name="h.30j0zll"/>
      <w:bookmarkEnd w:id="1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получит возможность для формирования следующих общих личностных результатов: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к самооценке на основе наблюдения за собственной речью;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иному мнению, истории и культуре других народов;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целостного, социально ориентированного взгляда на 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прекрасного и эстетических чувств на основе материалов курса «Русский язык»;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6F77A7" w:rsidRPr="00771679" w:rsidRDefault="006F77A7" w:rsidP="006F77A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" w:name="h.1fob9te"/>
      <w:bookmarkEnd w:id="2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720" w:right="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720" w:right="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" w:name="h.3znysh7"/>
      <w:bookmarkEnd w:id="3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right="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получит возможность для формирования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регулятивных УУД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ходу его реализации, так и в конце действия;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учебные действия в устной, письменной речи, во внутреннем плане;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воспринимать оценку своей работы учителями, товарищами, другими лицами;</w:t>
      </w:r>
    </w:p>
    <w:p w:rsidR="006F77A7" w:rsidRPr="00771679" w:rsidRDefault="006F77A7" w:rsidP="006F77A7">
      <w:pPr>
        <w:numPr>
          <w:ilvl w:val="0"/>
          <w:numId w:val="4"/>
        </w:numPr>
        <w:shd w:val="clear" w:color="auto" w:fill="FFFFFF"/>
        <w:spacing w:after="0" w:line="240" w:lineRule="auto"/>
        <w:ind w:left="348" w:right="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4" w:name="h.2et92p0"/>
      <w:bookmarkEnd w:id="4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84" w:right="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5" w:name="h.tyjcwt"/>
      <w:bookmarkEnd w:id="5"/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получит возможность для формирования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познавательных УУД:</w:t>
      </w:r>
    </w:p>
    <w:p w:rsidR="006F77A7" w:rsidRPr="00771679" w:rsidRDefault="006F77A7" w:rsidP="006F77A7">
      <w:pPr>
        <w:numPr>
          <w:ilvl w:val="0"/>
          <w:numId w:val="5"/>
        </w:numPr>
        <w:shd w:val="clear" w:color="auto" w:fill="FFFFFF"/>
        <w:spacing w:after="0" w:line="240" w:lineRule="auto"/>
        <w:ind w:left="348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использовать язык с целью поиска необходимой информации в различных источниках для выполнения учебных заданий (учебная, 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6F77A7" w:rsidRPr="00771679" w:rsidRDefault="006F77A7" w:rsidP="006F77A7">
      <w:pPr>
        <w:numPr>
          <w:ilvl w:val="0"/>
          <w:numId w:val="5"/>
        </w:numPr>
        <w:shd w:val="clear" w:color="auto" w:fill="FFFFFF"/>
        <w:spacing w:after="0" w:line="240" w:lineRule="auto"/>
        <w:ind w:left="348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6F77A7" w:rsidRPr="00771679" w:rsidRDefault="006F77A7" w:rsidP="006F77A7">
      <w:pPr>
        <w:numPr>
          <w:ilvl w:val="0"/>
          <w:numId w:val="5"/>
        </w:numPr>
        <w:shd w:val="clear" w:color="auto" w:fill="FFFFFF"/>
        <w:spacing w:after="0" w:line="240" w:lineRule="auto"/>
        <w:ind w:left="348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6F77A7" w:rsidRPr="00771679" w:rsidRDefault="006F77A7" w:rsidP="006F77A7">
      <w:pPr>
        <w:numPr>
          <w:ilvl w:val="0"/>
          <w:numId w:val="5"/>
        </w:numPr>
        <w:shd w:val="clear" w:color="auto" w:fill="FFFFFF"/>
        <w:spacing w:after="0" w:line="240" w:lineRule="auto"/>
        <w:ind w:left="348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6F77A7" w:rsidRPr="00771679" w:rsidRDefault="006F77A7" w:rsidP="006F77A7">
      <w:pPr>
        <w:numPr>
          <w:ilvl w:val="0"/>
          <w:numId w:val="5"/>
        </w:numPr>
        <w:shd w:val="clear" w:color="auto" w:fill="FFFFFF"/>
        <w:spacing w:after="0" w:line="240" w:lineRule="auto"/>
        <w:ind w:left="348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6F77A7" w:rsidRPr="00771679" w:rsidRDefault="006F77A7" w:rsidP="006F77A7">
      <w:pPr>
        <w:numPr>
          <w:ilvl w:val="0"/>
          <w:numId w:val="5"/>
        </w:numPr>
        <w:shd w:val="clear" w:color="auto" w:fill="FFFFFF"/>
        <w:spacing w:after="0" w:line="240" w:lineRule="auto"/>
        <w:ind w:left="348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видеосопровождение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графическое сопровождение;</w:t>
      </w:r>
    </w:p>
    <w:p w:rsidR="006F77A7" w:rsidRPr="00771679" w:rsidRDefault="006F77A7" w:rsidP="006F77A7">
      <w:pPr>
        <w:numPr>
          <w:ilvl w:val="0"/>
          <w:numId w:val="5"/>
        </w:numPr>
        <w:shd w:val="clear" w:color="auto" w:fill="FFFFFF"/>
        <w:spacing w:after="0" w:line="240" w:lineRule="auto"/>
        <w:ind w:left="34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6" w:name="h.3dy6vkm"/>
      <w:bookmarkEnd w:id="6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7" w:name="h.1t3h5sf"/>
      <w:bookmarkEnd w:id="7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получит возможность для формирования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коммуникативных УУД: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слушать и слышать собеседника, вести диалог;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целях, задачах, средствах и условиях общения;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точному выражению собственного мнения и позиции;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использовать речевые средства и средства ИКТ для решения коммуникативных и познавательных задач;</w:t>
      </w:r>
    </w:p>
    <w:p w:rsidR="006F77A7" w:rsidRPr="00771679" w:rsidRDefault="006F77A7" w:rsidP="006F77A7">
      <w:pPr>
        <w:numPr>
          <w:ilvl w:val="0"/>
          <w:numId w:val="6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8" w:name="h.4d34og8"/>
      <w:bookmarkEnd w:id="8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приобретённые коммуникативные умения в практике свободного общения.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8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8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9" w:name="h.2s8eyo1"/>
      <w:bookmarkEnd w:id="9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предметные результаты освоения программы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340" w:right="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0" w:name="h.17dp8vu"/>
      <w:bookmarkEnd w:id="10"/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получит возможность для формирования следующих общих предметных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результатов: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значимости правильной устной и письменной речи как показателя общей культуры человека, проявления собственного уровня культуры;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морфемики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морфологии, синтаксиса, орфографии (в объёме материала изучаемого 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курса); понимание взаимосвязи и взаимозависимости между разными сторонами языка;</w:t>
      </w:r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материала изучаемого курса);</w:t>
      </w:r>
      <w:proofErr w:type="gramEnd"/>
    </w:p>
    <w:p w:rsidR="006F77A7" w:rsidRPr="00771679" w:rsidRDefault="006F77A7" w:rsidP="006F77A7">
      <w:pPr>
        <w:numPr>
          <w:ilvl w:val="0"/>
          <w:numId w:val="7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1" w:name="h.3rdcrjn"/>
      <w:bookmarkEnd w:id="11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грамотного письма: основными орфографическими и пунктуационными умениями (в объёме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160" w:right="180" w:firstLine="78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 освоения основных содержательных линий программы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18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2" w:name="h.26in1rg"/>
      <w:bookmarkEnd w:id="12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right="20" w:firstLine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3" w:name="h.lnxbz9"/>
      <w:bookmarkEnd w:id="13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данного раздела распределяется по всем разделам курса.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4" w:name="h.35nkun2"/>
      <w:bookmarkEnd w:id="14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осознавать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общения: с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собственное мнение, обосновывать его с учётом ситуации общения;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самостоятельно памяткой для подготовки и написания изложения учеником;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по воображению и др.);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проверять правильность своей письменной речи, исправлять допущенные орфографические и пунктуационные ошибки; улучшать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написанное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добавлять и убирать элементы содержания, заменять слова на более точные и выразительные;</w:t>
      </w:r>
    </w:p>
    <w:p w:rsidR="006F77A7" w:rsidRPr="00771679" w:rsidRDefault="006F77A7" w:rsidP="006F77A7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6F77A7" w:rsidRPr="00771679" w:rsidRDefault="006F77A7" w:rsidP="006F77A7">
      <w:pPr>
        <w:numPr>
          <w:ilvl w:val="0"/>
          <w:numId w:val="9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 и выборочно письменно передавать содержание текста;</w:t>
      </w:r>
    </w:p>
    <w:p w:rsidR="006F77A7" w:rsidRPr="00771679" w:rsidRDefault="006F77A7" w:rsidP="006F77A7">
      <w:pPr>
        <w:numPr>
          <w:ilvl w:val="0"/>
          <w:numId w:val="9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6F77A7" w:rsidRPr="00771679" w:rsidRDefault="006F77A7" w:rsidP="006F77A7">
      <w:pPr>
        <w:numPr>
          <w:ilvl w:val="0"/>
          <w:numId w:val="9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6F77A7" w:rsidRPr="00771679" w:rsidRDefault="006F77A7" w:rsidP="006F77A7">
      <w:pPr>
        <w:numPr>
          <w:ilvl w:val="0"/>
          <w:numId w:val="9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назначением, задачами, условиями общения (для самостоятельно составленных текстов);</w:t>
      </w:r>
    </w:p>
    <w:p w:rsidR="006F77A7" w:rsidRPr="00771679" w:rsidRDefault="006F77A7" w:rsidP="006F77A7">
      <w:pPr>
        <w:numPr>
          <w:ilvl w:val="0"/>
          <w:numId w:val="9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результаты исследовательской работы;</w:t>
      </w:r>
    </w:p>
    <w:p w:rsidR="006F77A7" w:rsidRPr="00771679" w:rsidRDefault="006F77A7" w:rsidP="006F77A7">
      <w:pPr>
        <w:numPr>
          <w:ilvl w:val="0"/>
          <w:numId w:val="9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5" w:name="h.1ksv4uv"/>
      <w:bookmarkEnd w:id="15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ФОНЕТИКА, ОРФОЭПИЯ, ГРАФИКА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6" w:name="h.44sinio"/>
      <w:bookmarkEnd w:id="16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звуки речи в соответствии с нормами языка;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характеризовать звуки русского языка: гласные ударные—безударные; согласные твёрдые—мягкие, парные—непарные твёрдые—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гкие; согласные глухие—звонкие, парные—непарные звонкие и глухие; группировать звуки по заданному основанию;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«Орфоэпическим словарём»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звуки и буквы;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классифицировать слова с точки зрения их </w:t>
      </w:r>
      <w:proofErr w:type="spellStart"/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-буквенного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 по самостоятельно определённым критериям;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6F77A7" w:rsidRPr="00771679" w:rsidRDefault="006F77A7" w:rsidP="006F77A7">
      <w:pPr>
        <w:numPr>
          <w:ilvl w:val="0"/>
          <w:numId w:val="10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7" w:name="h.2jxsxqh"/>
      <w:bookmarkEnd w:id="17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6F77A7" w:rsidRPr="00771679" w:rsidRDefault="006F77A7" w:rsidP="006F77A7">
      <w:pPr>
        <w:numPr>
          <w:ilvl w:val="0"/>
          <w:numId w:val="11"/>
        </w:numPr>
        <w:shd w:val="clear" w:color="auto" w:fill="FFFFFF"/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8" w:name="h.z337ya"/>
      <w:bookmarkEnd w:id="18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выполнять (устно и письменно) </w:t>
      </w:r>
      <w:proofErr w:type="spellStart"/>
      <w:proofErr w:type="gram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звуко</w:t>
      </w:r>
      <w:proofErr w:type="spell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-буквенный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разбор слова самостоятельно по предложенному в учебнике алгоритму; оценивать правильность проведения </w:t>
      </w:r>
      <w:proofErr w:type="spell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звуко</w:t>
      </w:r>
      <w:proofErr w:type="spell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-буквенного разбора слова (в объёме материала изучаемого курса).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6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ЛЕКСИКА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right="20" w:firstLine="3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9" w:name="h.3j2qqm3"/>
      <w:bookmarkEnd w:id="19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данного раздела распределяется по всем разделам курса.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0" w:name="h.1y810tw"/>
      <w:bookmarkEnd w:id="20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в речи слова, значение которых требует уточнения;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значение слова по тексту или уточнять с помощью толкового словаря, Интернета и др.;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к предложенным словам антонимы и синонимы;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этимологию мотивированных слов-названий;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 w:right="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слова из ряда предложенных для успешного решения коммуникативных задач;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синонимы для устранения повторов в тексте;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6F77A7" w:rsidRPr="00771679" w:rsidRDefault="006F77A7" w:rsidP="006F77A7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1" w:name="h.4i7ojhp"/>
      <w:bookmarkEnd w:id="21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словарями при решении языковых и речевых задач.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6F77A7" w:rsidRPr="00771679" w:rsidRDefault="006F77A7" w:rsidP="006F77A7">
      <w:pPr>
        <w:numPr>
          <w:ilvl w:val="0"/>
          <w:numId w:val="13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оценивать уместность использования слов в устной и письменной речи;</w:t>
      </w:r>
    </w:p>
    <w:p w:rsidR="006F77A7" w:rsidRPr="00771679" w:rsidRDefault="006F77A7" w:rsidP="006F77A7">
      <w:pPr>
        <w:numPr>
          <w:ilvl w:val="0"/>
          <w:numId w:val="13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подбирать антонимы для точной характеристики предметов при их сравнении;</w:t>
      </w:r>
    </w:p>
    <w:p w:rsidR="006F77A7" w:rsidRPr="00771679" w:rsidRDefault="006F77A7" w:rsidP="006F77A7">
      <w:pPr>
        <w:numPr>
          <w:ilvl w:val="0"/>
          <w:numId w:val="13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6F77A7" w:rsidRPr="00771679" w:rsidRDefault="006F77A7" w:rsidP="006F77A7">
      <w:pPr>
        <w:numPr>
          <w:ilvl w:val="0"/>
          <w:numId w:val="13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работать с разными словарями;</w:t>
      </w:r>
    </w:p>
    <w:p w:rsidR="006F77A7" w:rsidRPr="00771679" w:rsidRDefault="006F77A7" w:rsidP="006F77A7">
      <w:pPr>
        <w:numPr>
          <w:ilvl w:val="0"/>
          <w:numId w:val="13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2" w:name="h.2xcytpi"/>
      <w:bookmarkEnd w:id="22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приобретать опыт редактирования предложения (текста).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100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СЛОВА (МОРФЕМИКА)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3" w:name="h.1ci93xb"/>
      <w:bookmarkEnd w:id="23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изменяемые и неизменяемые слова;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однокоренные слова среди других (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неоднокоренных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слов (форм слов, слов с омонимичными корнями, синонимов);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 словах окончание, основу (в простых случаях), корень, приставку, суффикс (постфикс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proofErr w:type="spellEnd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соединительные гласные в сложных словах, овладевать алгоритмом опознавания изучаемых морфем;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корень в однокоренных словах с чередованием согласных в корне;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сложные слова (типа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вездеход, вертолёт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др.), выделять в них корни; находить соединительные гласные (интерфиксы) в сложных словах;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сравнивать, классифицировать слова по их составу;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слова к заданной модели;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6F77A7" w:rsidRPr="00771679" w:rsidRDefault="006F77A7" w:rsidP="006F77A7">
      <w:pPr>
        <w:numPr>
          <w:ilvl w:val="0"/>
          <w:numId w:val="14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4" w:name="h.3whwml4"/>
      <w:bookmarkEnd w:id="24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образовывать слова (разных частей речи) с помощью приставки или суффикса либо с помощью и приставки и суффикса.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6F77A7" w:rsidRPr="00771679" w:rsidRDefault="006F77A7" w:rsidP="006F77A7">
      <w:pPr>
        <w:numPr>
          <w:ilvl w:val="0"/>
          <w:numId w:val="15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понимать роль каждой из частей слова в передаче лексического значения слова;</w:t>
      </w:r>
    </w:p>
    <w:p w:rsidR="006F77A7" w:rsidRPr="00771679" w:rsidRDefault="006F77A7" w:rsidP="006F77A7">
      <w:pPr>
        <w:numPr>
          <w:ilvl w:val="0"/>
          <w:numId w:val="15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понимать смысловые, эмоциональные, изобразительные возможности суффиксов и приставок;</w:t>
      </w:r>
    </w:p>
    <w:p w:rsidR="006F77A7" w:rsidRPr="00771679" w:rsidRDefault="006F77A7" w:rsidP="006F77A7">
      <w:pPr>
        <w:numPr>
          <w:ilvl w:val="0"/>
          <w:numId w:val="15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узнавать способ образования слова (с помощью суффиксов или приставок);</w:t>
      </w:r>
    </w:p>
    <w:p w:rsidR="006F77A7" w:rsidRPr="00771679" w:rsidRDefault="006F77A7" w:rsidP="006F77A7">
      <w:pPr>
        <w:numPr>
          <w:ilvl w:val="0"/>
          <w:numId w:val="15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6F77A7" w:rsidRPr="00771679" w:rsidRDefault="006F77A7" w:rsidP="006F77A7">
      <w:pPr>
        <w:numPr>
          <w:ilvl w:val="0"/>
          <w:numId w:val="15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5" w:name="h.2bn6wsx"/>
      <w:bookmarkEnd w:id="25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2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МОРФОЛОГИЯ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6" w:name="h.qsh70q"/>
      <w:bookmarkEnd w:id="26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части речи на основе усвоенных признаков (в объёме материала изучаемого курса);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словами разных частей речи и их формами в собственных речевых высказываниях;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роль и значение слов разных частей речи в речи;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грамматические признаки имён существительных — род, склонение, число, падеж;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наречии как части речи; понимать его роль и значение в речи;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роль союзов и частицы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не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речи;</w:t>
      </w:r>
    </w:p>
    <w:p w:rsidR="006F77A7" w:rsidRPr="00771679" w:rsidRDefault="006F77A7" w:rsidP="006F77A7">
      <w:pPr>
        <w:numPr>
          <w:ilvl w:val="0"/>
          <w:numId w:val="16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7" w:name="h.3as4poj"/>
      <w:bookmarkEnd w:id="27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примеры слов и форм слов разных частей речи.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разграничивать самостоятельные и служебные части речи;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различать смысловые и падежные вопросы имён существительных;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различать родовые и личные окончания глагола;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наблюдать за словообразованием имён существительных, имён прилагательных, глаголов;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и, а, но,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частицу</w:t>
      </w:r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не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глаголах;</w:t>
      </w:r>
    </w:p>
    <w:p w:rsidR="006F77A7" w:rsidRPr="00771679" w:rsidRDefault="006F77A7" w:rsidP="006F77A7">
      <w:pPr>
        <w:numPr>
          <w:ilvl w:val="0"/>
          <w:numId w:val="17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8" w:name="h.1pxezwc"/>
      <w:bookmarkEnd w:id="28"/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1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СИНТАКСИС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9" w:name="h.49x2ik5"/>
      <w:bookmarkEnd w:id="29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 научится: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предложение, словосочетание и слово;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в словосочетании связь главного слова с 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зависимым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вопросов;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из заданных слов словосочетания, учитывая их связь по смыслу и по форме;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 помощи смысловых вопросов связь между словами в предложении, отражать её в схеме;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предложения со схемами, выбирать предложение, соответствующее схеме;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предложения по цели высказывания и по эмоциональной окраске (по интонации);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из потока речи предложения, оформлять их границы;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6F77A7" w:rsidRPr="00771679" w:rsidRDefault="006F77A7" w:rsidP="006F77A7">
      <w:pPr>
        <w:numPr>
          <w:ilvl w:val="0"/>
          <w:numId w:val="18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0" w:name="h.2p2csry"/>
      <w:bookmarkEnd w:id="30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и, а, но.</w:t>
      </w:r>
    </w:p>
    <w:p w:rsidR="006F77A7" w:rsidRPr="00771679" w:rsidRDefault="006F77A7" w:rsidP="006F77A7">
      <w:pPr>
        <w:shd w:val="clear" w:color="auto" w:fill="FFFFFF"/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771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6F77A7" w:rsidRPr="00771679" w:rsidRDefault="006F77A7" w:rsidP="006F77A7">
      <w:pPr>
        <w:numPr>
          <w:ilvl w:val="0"/>
          <w:numId w:val="19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различать простое предложение с однородными членами и сложное предложение;</w:t>
      </w:r>
    </w:p>
    <w:p w:rsidR="006F77A7" w:rsidRPr="00771679" w:rsidRDefault="006F77A7" w:rsidP="006F77A7">
      <w:pPr>
        <w:numPr>
          <w:ilvl w:val="0"/>
          <w:numId w:val="19"/>
        </w:numPr>
        <w:shd w:val="clear" w:color="auto" w:fill="FFFFFF"/>
        <w:spacing w:after="0" w:line="240" w:lineRule="auto"/>
        <w:ind w:left="3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находить в предложении обращение;</w:t>
      </w:r>
    </w:p>
    <w:p w:rsidR="006F77A7" w:rsidRPr="00771679" w:rsidRDefault="006F77A7" w:rsidP="006F77A7">
      <w:pPr>
        <w:numPr>
          <w:ilvl w:val="0"/>
          <w:numId w:val="19"/>
        </w:numPr>
        <w:shd w:val="clear" w:color="auto" w:fill="FFFFFF"/>
        <w:spacing w:after="0" w:line="240" w:lineRule="auto"/>
        <w:ind w:left="380" w:right="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 4 класса обучающиеся должны знать: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изученные части речи, их признаки и определения; однородные члены предложения, их признаки.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обучающиеся должны уметь: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орфографически и каллиграфически правильно списывать и писать под диктовку текст (70—85 слов), включающий все изученные орфограммы по программе начальной школы; проверять написанное;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производить </w:t>
      </w:r>
      <w:proofErr w:type="spellStart"/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-буквенный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 слов типа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школьный, сливки, народ, ружьё, ель, морковь;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разбор по составу (находить в слове окончание, выделять корень, приставку, суффикс) слов типа </w:t>
      </w:r>
      <w:r w:rsidRPr="007716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позвонить, смелость, лимонный, подсказка, заморский, пообедали;</w:t>
      </w:r>
      <w:proofErr w:type="gramEnd"/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разбор слова как части речи: начальная форма, род, склонение, падеж, число имен существительных;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лицо, число, род (в 3-м лице единственного числа) местоимений;</w:t>
      </w:r>
      <w:proofErr w:type="gramEnd"/>
    </w:p>
    <w:p w:rsidR="006F77A7" w:rsidRPr="0056741B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синтаксический разбор простого предложения, предложения с однородными члена</w:t>
      </w:r>
      <w:r w:rsidRPr="005674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ми;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741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 </w:t>
      </w: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определять тип текста (повествование, описание, рассуждение); использовать эти типы текстов в речи;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писать изложение и сочинение (60—75 слов) повествовательного текста с элементами описания и рассуждения по коллективно или самостоятельно составленному плану под руководством учителя;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соответствии с правилами культуры общения выражать просьбу, благодарность, извинение, отказ, приглашение, поздравление.</w:t>
      </w: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СПИСОК ЛИТЕРАТУРЫ</w:t>
      </w:r>
    </w:p>
    <w:p w:rsidR="006F77A7" w:rsidRPr="00771679" w:rsidRDefault="006F77A7" w:rsidP="006F77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обучающихся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1.Учебник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язык» 4 класс.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В.П.Канакина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В.Г.Горецкий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Москва,  «Просвещение», 2013 г.  1, 2 часть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Рабочая тетрадь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язык» 4 класс.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В.П.Канакина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В.Г.Горецкий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Москва,  «Просвещение», 2014 г.  1, 2 часть                      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учителя</w:t>
      </w:r>
      <w:proofErr w:type="gramStart"/>
      <w:r w:rsidRPr="0077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F77A7" w:rsidRPr="00771679" w:rsidRDefault="006F77A7" w:rsidP="006F77A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1.Концепция и программы для начальных классов «Школа России» Москва,  «Просвещение», 2008г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 Учебник</w:t>
      </w:r>
      <w:proofErr w:type="gram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язык» 4 класс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В.П.Канакина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В.Г.Горецкий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Москва,  «Просвещение», 2013 г 2 части</w:t>
      </w:r>
    </w:p>
    <w:p w:rsidR="006F77A7" w:rsidRPr="00771679" w:rsidRDefault="006F77A7" w:rsidP="006F77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4. Методическое пособие « Русский язык  4 класс»  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В.П.Канакина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В.Г.Горецкий</w:t>
      </w:r>
      <w:proofErr w:type="spellEnd"/>
      <w:r w:rsidRPr="0077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Москва, Просвещение, 2013 г.                        </w:t>
      </w:r>
    </w:p>
    <w:p w:rsidR="006F77A7" w:rsidRPr="00771679" w:rsidRDefault="006F77A7" w:rsidP="006F77A7">
      <w:pPr>
        <w:rPr>
          <w:sz w:val="28"/>
          <w:szCs w:val="28"/>
        </w:rPr>
      </w:pPr>
    </w:p>
    <w:p w:rsidR="006F77A7" w:rsidRPr="006F77A7" w:rsidRDefault="006F77A7" w:rsidP="00BB2869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bookmarkStart w:id="31" w:name="_GoBack"/>
      <w:bookmarkEnd w:id="31"/>
    </w:p>
    <w:p w:rsidR="006F77A7" w:rsidRDefault="006F77A7" w:rsidP="00BB2869">
      <w:pPr>
        <w:shd w:val="clear" w:color="auto" w:fill="FFFFFF"/>
        <w:spacing w:after="0" w:line="240" w:lineRule="auto"/>
        <w:jc w:val="center"/>
        <w:rPr>
          <w:rStyle w:val="a5"/>
          <w:sz w:val="28"/>
          <w:szCs w:val="28"/>
        </w:rPr>
      </w:pPr>
    </w:p>
    <w:p w:rsidR="006F77A7" w:rsidRDefault="006F77A7" w:rsidP="00BB2869">
      <w:pPr>
        <w:shd w:val="clear" w:color="auto" w:fill="FFFFFF"/>
        <w:spacing w:after="0" w:line="240" w:lineRule="auto"/>
        <w:jc w:val="center"/>
        <w:rPr>
          <w:rStyle w:val="a5"/>
          <w:sz w:val="28"/>
          <w:szCs w:val="28"/>
        </w:rPr>
      </w:pPr>
    </w:p>
    <w:p w:rsidR="006F77A7" w:rsidRDefault="006F77A7" w:rsidP="00BB2869">
      <w:pPr>
        <w:shd w:val="clear" w:color="auto" w:fill="FFFFFF"/>
        <w:spacing w:after="0" w:line="240" w:lineRule="auto"/>
        <w:jc w:val="center"/>
        <w:rPr>
          <w:rStyle w:val="a5"/>
          <w:sz w:val="28"/>
          <w:szCs w:val="28"/>
        </w:rPr>
      </w:pPr>
    </w:p>
    <w:p w:rsidR="00BB2869" w:rsidRPr="00512251" w:rsidRDefault="00BB2869" w:rsidP="00BB2869">
      <w:pPr>
        <w:shd w:val="clear" w:color="auto" w:fill="FFFFFF"/>
        <w:spacing w:after="0" w:line="240" w:lineRule="auto"/>
        <w:jc w:val="center"/>
        <w:rPr>
          <w:rStyle w:val="a5"/>
          <w:sz w:val="28"/>
          <w:szCs w:val="28"/>
        </w:rPr>
      </w:pPr>
      <w:r w:rsidRPr="00512251">
        <w:rPr>
          <w:rStyle w:val="a5"/>
          <w:sz w:val="28"/>
          <w:szCs w:val="28"/>
        </w:rPr>
        <w:t>Тематическое планирование</w:t>
      </w:r>
    </w:p>
    <w:p w:rsidR="00BB2869" w:rsidRPr="00512251" w:rsidRDefault="00BB2869" w:rsidP="00BB2869">
      <w:pPr>
        <w:shd w:val="clear" w:color="auto" w:fill="FFFFFF"/>
        <w:spacing w:after="0" w:line="240" w:lineRule="auto"/>
        <w:jc w:val="center"/>
        <w:rPr>
          <w:rStyle w:val="a5"/>
          <w:sz w:val="28"/>
          <w:szCs w:val="28"/>
        </w:rPr>
      </w:pPr>
      <w:r w:rsidRPr="00512251">
        <w:rPr>
          <w:rStyle w:val="a5"/>
          <w:sz w:val="28"/>
          <w:szCs w:val="28"/>
        </w:rPr>
        <w:t xml:space="preserve">Русский язык  4 класс В. П. </w:t>
      </w:r>
      <w:proofErr w:type="spellStart"/>
      <w:r w:rsidRPr="00512251">
        <w:rPr>
          <w:rStyle w:val="a5"/>
          <w:sz w:val="28"/>
          <w:szCs w:val="28"/>
        </w:rPr>
        <w:t>Канакина</w:t>
      </w:r>
      <w:proofErr w:type="spellEnd"/>
      <w:r w:rsidRPr="00512251">
        <w:rPr>
          <w:rStyle w:val="a5"/>
          <w:sz w:val="28"/>
          <w:szCs w:val="28"/>
        </w:rPr>
        <w:t xml:space="preserve">, </w:t>
      </w:r>
      <w:proofErr w:type="spellStart"/>
      <w:r w:rsidRPr="00512251">
        <w:rPr>
          <w:rStyle w:val="a5"/>
          <w:sz w:val="28"/>
          <w:szCs w:val="28"/>
        </w:rPr>
        <w:t>В.Г.Горецкий</w:t>
      </w:r>
      <w:proofErr w:type="spellEnd"/>
    </w:p>
    <w:tbl>
      <w:tblPr>
        <w:tblW w:w="10915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6120"/>
        <w:gridCol w:w="4111"/>
      </w:tblGrid>
      <w:tr w:rsidR="009714CC" w:rsidRPr="00512251" w:rsidTr="009714CC">
        <w:trPr>
          <w:trHeight w:val="593"/>
        </w:trPr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bookmarkStart w:id="32" w:name="c2983aaaea68dc6cee5c381af84c4d1185f9203a"/>
            <w:bookmarkStart w:id="33" w:name="0"/>
            <w:bookmarkEnd w:id="32"/>
            <w:bookmarkEnd w:id="33"/>
            <w:r w:rsidRPr="00512251">
              <w:rPr>
                <w:rStyle w:val="a5"/>
                <w:sz w:val="28"/>
                <w:szCs w:val="28"/>
              </w:rPr>
              <w:t>№</w:t>
            </w:r>
          </w:p>
        </w:tc>
        <w:tc>
          <w:tcPr>
            <w:tcW w:w="6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Раздел. Название темы.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Универсальные учебные действия.</w:t>
            </w:r>
          </w:p>
        </w:tc>
      </w:tr>
      <w:tr w:rsidR="009714CC" w:rsidRPr="00512251" w:rsidTr="009714CC">
        <w:trPr>
          <w:trHeight w:val="593"/>
        </w:trPr>
        <w:tc>
          <w:tcPr>
            <w:tcW w:w="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Наша речь и наш язык.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Анализировать высказывания о русском языке.</w:t>
            </w:r>
          </w:p>
        </w:tc>
      </w:tr>
      <w:tr w:rsidR="009714CC" w:rsidRPr="00512251" w:rsidTr="009714CC">
        <w:trPr>
          <w:trHeight w:val="8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тему и главную мысль текста. 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Подбирать заголовок к тексту. 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Соотносить заголовок и текст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 Совершенствовать умение определять тему текста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тип текста, озаглавливать текст, передавать содержание текста с опорой на план, устанавливать связь между предложениями</w:t>
            </w:r>
          </w:p>
        </w:tc>
      </w:tr>
      <w:tr w:rsidR="009714CC" w:rsidRPr="00512251" w:rsidTr="009714CC">
        <w:trPr>
          <w:trHeight w:val="2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Текст и его план.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Обучающее изложение «Первая вахта 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1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изложения. Типы текстов.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Находить в тексте предложения, различные по цели высказывания.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Обосновывать использование знаков препинания в конце предложений и знака тире в диалогической речи.</w:t>
            </w:r>
          </w:p>
        </w:tc>
      </w:tr>
      <w:tr w:rsidR="009714CC" w:rsidRPr="00512251" w:rsidTr="009714CC">
        <w:trPr>
          <w:trHeight w:val="2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5-6.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Предложение как единица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речи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.В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иды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предложений.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Обращение.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Выделять обращение на письме.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Главные и второстепенные члены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предложения.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 xml:space="preserve">Устанавливать при помощи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смысловых вопросов связь между словами в предложении.</w:t>
            </w:r>
          </w:p>
        </w:tc>
      </w:tr>
      <w:tr w:rsidR="009714CC" w:rsidRPr="00512251" w:rsidTr="009714CC">
        <w:trPr>
          <w:trHeight w:val="3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proofErr w:type="spellStart"/>
            <w:r w:rsidRPr="00512251">
              <w:rPr>
                <w:rStyle w:val="a5"/>
                <w:sz w:val="28"/>
                <w:szCs w:val="28"/>
              </w:rPr>
              <w:t>Распростроненные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и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нераспростроненные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предложения.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Словосочетание.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3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Контрольная работа по теме «Повторение»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12-15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Распознавать предложения с однородными членами, находить их в тексте. 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какими членами предложения являются однородные члены.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 Различать простое предложения с однородными членами и сложное предложение.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Уметь употреблять в речи предложения с однородными членами, составлять текс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т-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картины. описание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Различать предложения с однородными членами и сложные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предложения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.С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овершенствовать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 навыки постановки запятых в предложениях с  однородными членами и в сложных предложениях.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 Совершенствовать умение определять тему текста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тип текста, озаглавливать текст,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передавать содержание текста с опорой на план, устанавливать связь между предложениями.</w:t>
            </w:r>
          </w:p>
        </w:tc>
      </w:tr>
      <w:tr w:rsidR="009714CC" w:rsidRPr="00512251" w:rsidTr="009714CC">
        <w:trPr>
          <w:trHeight w:val="2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Сочинение по картине И.И.Левитана «Золотая осень»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17</w:t>
            </w:r>
            <w:r w:rsidRPr="00512251">
              <w:rPr>
                <w:rStyle w:val="a5"/>
                <w:sz w:val="28"/>
                <w:szCs w:val="28"/>
              </w:rPr>
              <w:softHyphen/>
            </w:r>
            <w:r w:rsidRPr="00512251">
              <w:rPr>
                <w:rStyle w:val="a5"/>
                <w:sz w:val="28"/>
                <w:szCs w:val="28"/>
              </w:rPr>
              <w:softHyphen/>
            </w:r>
            <w:r w:rsidRPr="00512251">
              <w:rPr>
                <w:rStyle w:val="a5"/>
                <w:sz w:val="28"/>
                <w:szCs w:val="28"/>
              </w:rPr>
              <w:softHyphen/>
              <w:t>-18.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Контрольный словарный диктант.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Простые и сложные предложения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Отличие сложного предложения от простого предложения с однородными членами.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958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20.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«Два рыбака».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0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21-22.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Лексическое значение слова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Многозначные слова Заимствованные и устаревшие слова.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значение слова по тексту или уточнять с помощью толкового словаря. Объяснять принцип построения толкового словаря. 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Распознаватьмногозначность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слова, слова в прямом и переносном смысле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.Актуализировать знания о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синонимах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,а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нтонимах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,омонимах.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Актуализировать знания об устойчивых сочетаниях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слов-фразеологизмах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23-24.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Синонимы, антонимы и омонимы. Фразеологизмы.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25-27.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Состав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слова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.З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начимые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части слова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Различать однокоренные слова и формы одного и того же слова, синонимы и однокоренные слова и слова с омонимическими корнями.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значимые части в слове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выполнять словообразовательный анализ слов.</w:t>
            </w:r>
          </w:p>
        </w:tc>
      </w:tr>
      <w:tr w:rsidR="009714CC" w:rsidRPr="00512251" w:rsidTr="009714CC">
        <w:trPr>
          <w:trHeight w:val="11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28-31.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гласных и согласных в значимых частях слова.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Устанавливать наличие изученных орфограмм в словах, обосновывать их написание.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Устанавливать зависимость способа проверки от места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орфограммы в слове.</w:t>
            </w: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32.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Ъ и Ь разделительных знаков.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33.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с элементами сочинения «Медвежья рыбалка»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орфографическим словарем.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определять тему текста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тип текста, озаглавливать текст, передавать содержание текста с опорой на план, устанавливать связь между предложениями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 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34-37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Повторение и уточнение представлений о частях речи.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Различать изученные части речи. Классифицировать слова по частям речи. 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Находить наречия среди слов в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тексте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.А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нализировать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 грамматические признаки наречия.</w:t>
            </w:r>
          </w:p>
        </w:tc>
      </w:tr>
      <w:tr w:rsidR="009714CC" w:rsidRPr="00512251" w:rsidTr="009714CC">
        <w:trPr>
          <w:trHeight w:val="12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38-40.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Наречие как часть речи. Правописание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наречий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.О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бразование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наречий.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Речевое развитие. Написание текста-отзыва о картине В.М.Васнецова «Иван Царевич на сером волке».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.Определять тему, структурные компоненты текста, соотносить текст и содержание картины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осмысливать содержание картины.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подбирать необходимые слова для описания и повествования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развивать воображение. Расширять словарный запас.</w:t>
            </w: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Находить наречия среди слов в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тексте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.А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нализировать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 грамматические признаки наречия.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Имя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существительное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.И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зменение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по падежам.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Различать имена существительные, определять признаки, присущие имени существительного. Изменение имен существительных по падежам. </w:t>
            </w:r>
          </w:p>
        </w:tc>
      </w:tr>
      <w:tr w:rsidR="009714CC" w:rsidRPr="00512251" w:rsidTr="009714CC">
        <w:trPr>
          <w:trHeight w:val="9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Признаки падежных форм имен существительных.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Различать имена существительные, определять признаки, присущие имени существительного. Изменение имен существительных по падежам.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Развивать умение распознавать одушевленные  имена существительные в родительном и винительном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падежах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, имена существительные в дательном падеже.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Различие имен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существительных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,у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потребленных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 в именительном ,родительном ,винительном падежах.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45</w:t>
            </w:r>
            <w:r w:rsidR="00F115BC" w:rsidRPr="00512251">
              <w:rPr>
                <w:rStyle w:val="a5"/>
                <w:sz w:val="28"/>
                <w:szCs w:val="28"/>
              </w:rPr>
              <w:t>-46</w:t>
            </w:r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Различие имен существительных  употребленных  в дательном ,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винительном,творительном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падежах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</w:t>
            </w:r>
            <w:r w:rsidR="00F115BC" w:rsidRPr="00512251">
              <w:rPr>
                <w:rStyle w:val="a5"/>
                <w:sz w:val="28"/>
                <w:szCs w:val="28"/>
              </w:rPr>
              <w:t>П</w:t>
            </w:r>
            <w:proofErr w:type="gramEnd"/>
            <w:r w:rsidR="00F115BC" w:rsidRPr="00512251">
              <w:rPr>
                <w:rStyle w:val="a5"/>
                <w:sz w:val="28"/>
                <w:szCs w:val="28"/>
              </w:rPr>
              <w:t>редложный</w:t>
            </w:r>
            <w:proofErr w:type="spellEnd"/>
            <w:r w:rsidR="00F115BC" w:rsidRPr="00512251">
              <w:rPr>
                <w:rStyle w:val="a5"/>
                <w:sz w:val="28"/>
                <w:szCs w:val="28"/>
              </w:rPr>
              <w:t xml:space="preserve"> падеж.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47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Три склонения имен существительных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7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48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распознавании имен существительных первого склонения.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Анализировать таблицу «Падежные окончания имен существительных 1-го, 2-го и 3-его склонения».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Классифицировать имена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существительные по склонениям.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Составлять текст-отзыв по репродукции картины.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.Определять тему, структурные компоненты текста, соотносить текст и содержание картины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осмысливать содержание картины.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подбирать необходимые слова для описания и повествования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развивать воображение. Расширять словарный запас.</w:t>
            </w: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49.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распознавании имен существительных.2-ого склонения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50.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Падежные </w:t>
            </w:r>
            <w:r w:rsidR="00F115BC" w:rsidRPr="00512251">
              <w:rPr>
                <w:rStyle w:val="a5"/>
                <w:sz w:val="28"/>
                <w:szCs w:val="28"/>
              </w:rPr>
              <w:t>окончания имен существительных 2</w:t>
            </w:r>
            <w:r w:rsidRPr="00512251">
              <w:rPr>
                <w:rStyle w:val="a5"/>
                <w:sz w:val="28"/>
                <w:szCs w:val="28"/>
              </w:rPr>
              <w:t>-го склонения.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51</w:t>
            </w:r>
            <w:r w:rsidR="00F115BC" w:rsidRPr="00512251">
              <w:rPr>
                <w:rStyle w:val="a5"/>
                <w:sz w:val="28"/>
                <w:szCs w:val="28"/>
              </w:rPr>
              <w:t>-52</w:t>
            </w:r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ударных и безударных окончаний имен существительных 3-го склонения.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орфографическим словарем.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определять тему текста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тип текста, озаглавливать текст, передавать содержание текста с опорой на план, устанавливать связь между предложениями</w:t>
            </w:r>
          </w:p>
        </w:tc>
      </w:tr>
      <w:tr w:rsidR="009714CC" w:rsidRPr="00512251" w:rsidTr="009714CC">
        <w:trPr>
          <w:trHeight w:val="6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53.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Сочинение по репродукции картины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А.А.Пластова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«Первый снег»</w:t>
            </w: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54.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Обобщение знаний об именах существительных трех склонений. 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Устанавливать наличие в именах существительных безударного падежного окончания и определять способы его проверки.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Анализировать разные способы проверки безударного гласного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окончания и выбирать нужный способ проверки при написании.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Сопоставлять формы имен существительных, имеющих окончания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и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И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Контролировать правильность записи в тексте имен существительных с безударными окончаниями, находить и исправлять ошибки.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Использовать правило при написании имен существительных в творительном падеже, оканчивающихся на шипящий и ц (врачом – задачей).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55.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безударных падежных окончаний.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56.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Именительный и винительный падежи.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57</w:t>
            </w:r>
            <w:r w:rsidR="00F115BC" w:rsidRPr="00512251">
              <w:rPr>
                <w:rStyle w:val="a5"/>
                <w:sz w:val="28"/>
                <w:szCs w:val="28"/>
              </w:rPr>
              <w:t>-58.</w:t>
            </w:r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Падежные окончания имен существительных в родительном падеже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1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F115B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59</w:t>
            </w:r>
            <w:r w:rsidR="00103FBB" w:rsidRPr="00512251">
              <w:rPr>
                <w:rStyle w:val="a5"/>
                <w:sz w:val="28"/>
                <w:szCs w:val="28"/>
              </w:rPr>
              <w:t>-60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Правописание окончаний имен существительных в </w:t>
            </w:r>
            <w:r w:rsidR="00103FBB" w:rsidRPr="00512251">
              <w:rPr>
                <w:rStyle w:val="a5"/>
                <w:sz w:val="28"/>
                <w:szCs w:val="28"/>
              </w:rPr>
              <w:t xml:space="preserve">родительном и винительном падежах. 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61-63..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Падежные окончания имен существительных в дательном падеже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6</w:t>
            </w:r>
            <w:r w:rsidR="00103FBB" w:rsidRPr="00512251">
              <w:rPr>
                <w:rStyle w:val="a5"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Упражнение в правописании безударных окончаний </w:t>
            </w:r>
            <w:r w:rsidR="00103FBB" w:rsidRPr="00512251">
              <w:rPr>
                <w:rStyle w:val="a5"/>
                <w:sz w:val="28"/>
                <w:szCs w:val="28"/>
              </w:rPr>
              <w:t xml:space="preserve">имен существительных в </w:t>
            </w:r>
            <w:proofErr w:type="spellStart"/>
            <w:r w:rsidR="00103FBB" w:rsidRPr="00512251">
              <w:rPr>
                <w:rStyle w:val="a5"/>
                <w:sz w:val="28"/>
                <w:szCs w:val="28"/>
              </w:rPr>
              <w:t>дательнотворительном</w:t>
            </w:r>
            <w:proofErr w:type="spellEnd"/>
            <w:r w:rsidR="00103FBB" w:rsidRPr="00512251">
              <w:rPr>
                <w:rStyle w:val="a5"/>
                <w:sz w:val="28"/>
                <w:szCs w:val="28"/>
              </w:rPr>
              <w:t xml:space="preserve"> </w:t>
            </w:r>
            <w:r w:rsidRPr="00512251">
              <w:rPr>
                <w:rStyle w:val="a5"/>
                <w:sz w:val="28"/>
                <w:szCs w:val="28"/>
              </w:rPr>
              <w:t xml:space="preserve"> падеже.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65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окончаний имен существительных в творительном падеже.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66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 правописании окончаний имен</w:t>
            </w:r>
            <w:r w:rsidR="00103FBB" w:rsidRPr="00512251">
              <w:rPr>
                <w:rStyle w:val="a5"/>
                <w:sz w:val="28"/>
                <w:szCs w:val="28"/>
              </w:rPr>
              <w:t xml:space="preserve"> существительных в предложном </w:t>
            </w:r>
            <w:r w:rsidRPr="00512251">
              <w:rPr>
                <w:rStyle w:val="a5"/>
                <w:sz w:val="28"/>
                <w:szCs w:val="28"/>
              </w:rPr>
              <w:t>падеже.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67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Предложный падеж имен существительных.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68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правописании окончаний и</w:t>
            </w:r>
            <w:r w:rsidR="00103FBB" w:rsidRPr="00512251">
              <w:rPr>
                <w:rStyle w:val="a5"/>
                <w:sz w:val="28"/>
                <w:szCs w:val="28"/>
              </w:rPr>
              <w:t xml:space="preserve">мен существительных во всех </w:t>
            </w:r>
            <w:r w:rsidRPr="00512251">
              <w:rPr>
                <w:rStyle w:val="a5"/>
                <w:sz w:val="28"/>
                <w:szCs w:val="28"/>
              </w:rPr>
              <w:t xml:space="preserve"> падеж</w:t>
            </w:r>
            <w:r w:rsidR="00103FBB" w:rsidRPr="00512251">
              <w:rPr>
                <w:rStyle w:val="a5"/>
                <w:sz w:val="28"/>
                <w:szCs w:val="28"/>
              </w:rPr>
              <w:t>ах.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3FBB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Обосновывать написание безударного падежного окончания имен существительных в формах множественного числа.</w:t>
            </w:r>
          </w:p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Контролировать правильность записи в тексте имен существительных с безударными окончаниями, находить и исправлять ошибки</w:t>
            </w:r>
          </w:p>
        </w:tc>
      </w:tr>
      <w:tr w:rsidR="009714CC" w:rsidRPr="00512251" w:rsidTr="009714CC">
        <w:trPr>
          <w:trHeight w:val="5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6</w:t>
            </w:r>
            <w:r w:rsidR="00103FBB" w:rsidRPr="00512251">
              <w:rPr>
                <w:rStyle w:val="a5"/>
                <w:sz w:val="28"/>
                <w:szCs w:val="28"/>
              </w:rPr>
              <w:t>9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Контрольный словарный диктант.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70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правописании безударных падежных окончаний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385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103FBB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71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Итоговый контрольный диктант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="00C51174" w:rsidRPr="00512251">
              <w:rPr>
                <w:rStyle w:val="a5"/>
                <w:sz w:val="28"/>
                <w:szCs w:val="28"/>
              </w:rPr>
              <w:t xml:space="preserve"> «Правописание безударных  падежных окончаний имен существительных в единственном числе»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 Определять тему, структурные компоненты текста, соотносить текст и содержание картины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осмысливать содержание картины.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подбирать необходимые слова для описания и повествования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развивать воображение. Расширять словарный запас.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72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Сочинение по картине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В.А.Тропинина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«Кружевница».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7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73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Морфологический разбор имени существительного.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74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повествовательного текста по самостоятельно составленному плану.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75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Склонение имен существительных во множественном числе.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76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Падежные окончания имен существительных во множественном числе.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Обосновывать написание безударного падежного окончания имен существительных в формах множественного числа.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4449D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77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9855C6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Падежные окончания имен существительных </w:t>
            </w:r>
            <w:r w:rsidR="004449DC" w:rsidRPr="00512251">
              <w:rPr>
                <w:rStyle w:val="a5"/>
                <w:sz w:val="28"/>
                <w:szCs w:val="28"/>
              </w:rPr>
              <w:t>множественного числа в родительном падеже.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4449D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Падежные окончания имен существительных множественного числа в винительном падеже.</w:t>
            </w: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2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79.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4449D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Обучающее изложение «Друзья».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9DC" w:rsidRPr="00512251" w:rsidRDefault="004449D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орфографическим словарем.</w:t>
            </w:r>
          </w:p>
          <w:p w:rsidR="00C51174" w:rsidRPr="00512251" w:rsidRDefault="004449DC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определять тему текста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тип текста, озаглавливать текст, передавать содержание текста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с опорой на план.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Обосновывать написание безударного падежного окончания имен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существительных в формах множественного числа.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Развивать умение самостоятельно создавать алгоритмы деятельности при решении проблем творческого и поискового характера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поиск и выделение необходимой информации.</w:t>
            </w:r>
          </w:p>
        </w:tc>
      </w:tr>
      <w:tr w:rsidR="009714CC" w:rsidRPr="00512251" w:rsidTr="009714CC">
        <w:trPr>
          <w:trHeight w:val="6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80.</w:t>
            </w:r>
          </w:p>
          <w:p w:rsidR="00E33E07" w:rsidRPr="00512251" w:rsidRDefault="00E33E07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81 .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Наши проекты.</w:t>
            </w:r>
            <w:r w:rsidR="004449DC" w:rsidRPr="00512251">
              <w:rPr>
                <w:rStyle w:val="a5"/>
                <w:sz w:val="28"/>
                <w:szCs w:val="28"/>
              </w:rPr>
              <w:t xml:space="preserve"> «Говорите правильно!»</w:t>
            </w:r>
          </w:p>
          <w:p w:rsidR="00E33E07" w:rsidRPr="00512251" w:rsidRDefault="00E33E07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Падежные окончания имен существительных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множественного числа.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E33E07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82</w:t>
            </w:r>
            <w:r w:rsidR="00C51174"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род и число имен прилагательных. Согласовывать форму имени прилагательного с формой имени существительного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при составлении словосочетаний «имя существительное + имя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прилагательное.</w:t>
            </w:r>
          </w:p>
        </w:tc>
      </w:tr>
      <w:tr w:rsidR="009714CC" w:rsidRPr="00512251" w:rsidTr="009714CC">
        <w:trPr>
          <w:trHeight w:val="3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Род и число имен прилагательных.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83</w:t>
            </w:r>
            <w:r w:rsidR="00E33E07" w:rsidRPr="00512251">
              <w:rPr>
                <w:rStyle w:val="a5"/>
                <w:sz w:val="28"/>
                <w:szCs w:val="28"/>
              </w:rPr>
              <w:t>-85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Склонение имен прилагательных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E33E07">
            <w:pPr>
              <w:rPr>
                <w:rStyle w:val="a5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тему, структурные компоненты текста, соотносить текст и содержание картины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осмысливать содержание картины.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подбирать необходимые слова для описания и повествования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развивать воображение. Расширять словарный запас.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86.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Склонение имен прилагательных мужского и среднего рода в единственном числе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87.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окончаний имен прилагательных  мужского и среднего рода в именительном падеже.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88.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окончаний имен прилагательных  мужского и среднего рода в родительном падеже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89.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окончаний имен прилагательных  мужского и среднего рода в дательном падеже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Находить в сказке имена прилагательные и определять их роль.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Проводить лексический анализ слов – имен прилагательных.</w:t>
            </w:r>
          </w:p>
        </w:tc>
      </w:tr>
      <w:tr w:rsidR="009714CC" w:rsidRPr="00512251" w:rsidTr="009714CC">
        <w:trPr>
          <w:trHeight w:val="5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Именительный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винительный  ,родительный падежи.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таблицей в учебнике «Изменение по падежам имен прилагательных в единственном числе».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 Изменять имена прилагательные по падежам (кроме прилагательных на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–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и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й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, -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ья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, -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ов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, -ин).</w:t>
            </w:r>
          </w:p>
        </w:tc>
      </w:tr>
      <w:tr w:rsidR="009714CC" w:rsidRPr="00512251" w:rsidTr="009714CC">
        <w:trPr>
          <w:trHeight w:val="3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окончаний имен прилагательных  мужского и среднего рода в творительном и предложном падеже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правописании окончаний имен прилагательных мужского и среднего рода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Выборочное изложение описательного текста.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Сравнивать падежные окончания имен прилагательных мужского и среднего рода по таблице.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памяткой «Как правильно написать безударного падежного окончания имени прилагательного в единственном числе».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способ проверки и написания безударного падежного окончания имени прилагательного.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Определять и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обосновывать написание безударного падежного окончания имен прилагательных мужского и среднего рода, проверять правильность написанного.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Анализировать и излагать письменно содержание описательной части текста-образца.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изложения Правописание  падежных окончаний имен прилагательных мужского и среднего рода.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Склонение имен прилагательных женского рода.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Именительный и винительный падежи имен прилагательных женского рода.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97.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Родительный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дательный .творительный и предложный падежи имен прилагательных женского рода.</w:t>
            </w:r>
          </w:p>
        </w:tc>
        <w:tc>
          <w:tcPr>
            <w:tcW w:w="411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Винительный и творительный  падежи имен прилагательных женского рода.</w:t>
            </w: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99.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Обобщение о склонение имен прилагательных мужского и среднего рода единственного числа.</w:t>
            </w:r>
          </w:p>
        </w:tc>
        <w:tc>
          <w:tcPr>
            <w:tcW w:w="4111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описательного текста.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5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 над ошибками. Правописание падежных окончаний имен прилагательных.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0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Склонение имен прилагательных во множественном числе.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Сравнивать падежные окончания имен прилагательных женского рода по таблице.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Определять и обосновывать написание безударного падежного окончания имен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прилагательных  женского рода, проверять правильность написанного.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 памяти.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Находить информацию о достопримечательностях своего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города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,о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бобщать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 ее и составлять сообщение.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 Определять тему, структурные компоненты текста, соотносить текст и содержание картины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осмысливать содержание картины.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подбирать необходимые слова для описания и повествования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развивать воображение.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3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Сочинение-отзыв по картине Н.К.Рериха «Заморские гости»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сочинения. Именительный и винительный падежи имен прилагательных множественного числа.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0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105.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Родительный и предложный падежи имен прилагательных множественного числа.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106.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Дательный и творительный падежи имен прилагательных множественного числа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Обобщение по теме «Имя прилагательное».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Сочинение-отзыв по картине И.Э.Грабара «Февральская лазурь».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109.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сочинения. Проверка знаний.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9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Контрольный диктант 6 по теме «Имя прилагательное»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8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контрольного диктанта. Повторение.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Местоимение как часть речи.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Распознавать местоимения среди других частей речи.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лицо, число, род у личных местоимений 3-го лица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таблицей склонение личных местоимений.</w:t>
            </w:r>
          </w:p>
        </w:tc>
      </w:tr>
      <w:tr w:rsidR="009714CC" w:rsidRPr="00512251" w:rsidTr="009714CC">
        <w:trPr>
          <w:trHeight w:val="2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Личные местоимения.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Изменение личных местоимений 1-го и 2-го лица по падежам.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115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 xml:space="preserve">Изменение личных местоимений 3-го лица по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падежам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116.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Изменение личных местоимений  по падежам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орфографическим словарем.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Совершенствовать умение определять тему текста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,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тип текста, озаглавливать текст, передавать содержание текста с опорой на план,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</w:p>
        </w:tc>
      </w:tr>
      <w:tr w:rsidR="009714CC" w:rsidRPr="00512251" w:rsidTr="009714CC">
        <w:trPr>
          <w:trHeight w:val="7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повествовательного текста с элементами описания.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изложения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Обобщение по теме «Местоимение».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119.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Контрольный диктант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7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по теме «Местоимение». 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диктанта. Повторение.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Глагол как часть речи.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Неопределенная форма глагола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Различать глаголы среди других слов в тексте.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 изученные грамматические признаки глаголов (число, время, роль в предложении).</w:t>
            </w: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Время глагола.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повествовательного текста по цитатному плану.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изложения. Неопределенная форма глагола.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Глаголы в неопределенной форме, оканчивающиеся на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–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ч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ь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128.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Спряжение глаголов.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129.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7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Сочинение по картине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И.И.Левитана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«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Весна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.Б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ольшая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вода» .                          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таблицами спряжения глаголов в настоящем и будущем времени; 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наблюдатьнад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написанием личных окончаний в глаголах  I и II спряжения.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Группировать найденные в тексте глаголы, записывать их в соответствующий столбец «I и II спряжение глаголов».</w:t>
            </w:r>
          </w:p>
        </w:tc>
      </w:tr>
      <w:tr w:rsidR="009714CC" w:rsidRPr="00512251" w:rsidTr="009714CC">
        <w:trPr>
          <w:trHeight w:val="2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изложения.1 и 2 спряжение глаголов настоящего времени.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 и 2 спряжение глаголов будущего времени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Наши проекты.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глаголов с безударными личными окончаниями в настоящем и будущем времени.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 правописание глаголов с безударными личными окончаниями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 правописание глаголов с безударными личными окончаниями в настоящем времени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в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настоящем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Упражнение в  правописание глаголов с безударными личными окончаниями в будущем времени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в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 xml:space="preserve"> настоящем  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Возвратные глаголы.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8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139.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Правописание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–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т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ся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–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ться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в возвратных глаголах.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Закрепление 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изученного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141.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Составление рассказа по серии картинок.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родовых окончаний глаголов в прошедшем времени.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Работать с таблицами спряжения глаголов в настоящем и будущем времени; 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наблюдатьнад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 xml:space="preserve"> написанием личных окончаний в глаголах  Работать с таблицами спряжения глаголов в настоящем и будущем </w:t>
            </w:r>
            <w:proofErr w:type="spellStart"/>
            <w:r w:rsidRPr="00512251">
              <w:rPr>
                <w:rStyle w:val="a5"/>
                <w:sz w:val="28"/>
                <w:szCs w:val="28"/>
              </w:rPr>
              <w:t>времени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;н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аблюдать</w:t>
            </w:r>
            <w:proofErr w:type="spellEnd"/>
            <w:r w:rsidRPr="00512251">
              <w:rPr>
                <w:rStyle w:val="a5"/>
                <w:sz w:val="28"/>
                <w:szCs w:val="28"/>
              </w:rPr>
              <w:t> над написанием личных окончаний в глаголах   I и II спряжения.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 </w:t>
            </w:r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глаголов в прошедшем времени.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Правописание безударного суффикса в  глаголах прошедшего времени.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повествовательного текста по вопросам.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изложения. Повторение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Определять и образовывать формы глаголов в прошедшем времени.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Обосновывать правильность написания родовых окончаний глаголов.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Контрольный диктант по теме «Глагол».8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контрольного диктанта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Повторение.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149.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Обобщение по теме «Глагол».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150.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Повторение.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151.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Контрольное изложение.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 изложения. Тестовая работа.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Язык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 xml:space="preserve"> .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Речь. Текст.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7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Предложение.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2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Виды предложений.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Словосочетание.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5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Лексическое значение слова.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Наблюдать над значением предложений, различных по цели высказывания (без терминологии), находить их в тексте, составлять предложения такого типа.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Соблюдать в устной речи логическое (смысловое) ударение и интонацию конца предложения.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        </w:t>
            </w:r>
          </w:p>
        </w:tc>
      </w:tr>
      <w:tr w:rsidR="009714CC" w:rsidRPr="00512251" w:rsidTr="009714CC">
        <w:trPr>
          <w:trHeight w:val="4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Сочинение на тему  «Мои впечатления от картины И.И.Шишкина «Рожь».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4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159.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сочинения. Состав слова.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Части слова. Повторение и обобщение сведений о частях речи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161.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Контрольное списывание.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6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162.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Морфологические признаки частей речи.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Соотносить слова-названия (предметов, признаков, действий), вопросы, на которые они отвечают, с частями речи.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Анализировать схему «Части речи», составлять по ней сообщение.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Распознавать имена существительные, имена прилагательные, глаголы, предлоги и местоимения  среди других частей речи по обобщенному лексическому значению и вопросу.</w:t>
            </w:r>
          </w:p>
        </w:tc>
      </w:tr>
      <w:tr w:rsidR="009714CC" w:rsidRPr="00512251" w:rsidTr="009714CC">
        <w:trPr>
          <w:trHeight w:val="2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163.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Итоговый контрольный диктант 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Оценивать свои достижения при выполнении заданий.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Записывать текст под диктовку и проверять </w:t>
            </w:r>
            <w:proofErr w:type="gramStart"/>
            <w:r w:rsidRPr="00512251">
              <w:rPr>
                <w:rStyle w:val="a5"/>
                <w:sz w:val="28"/>
                <w:szCs w:val="28"/>
              </w:rPr>
              <w:t>написанное</w:t>
            </w:r>
            <w:proofErr w:type="gramEnd"/>
          </w:p>
        </w:tc>
      </w:tr>
      <w:tr w:rsidR="009714CC" w:rsidRPr="00512251" w:rsidTr="009714CC">
        <w:trPr>
          <w:trHeight w:val="2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164.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контрольной работы. Повторение.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2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165.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Изложение повествовательного текста по цитатному плану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6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166.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Анализ изложения. Части речи.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.</w:t>
            </w:r>
          </w:p>
        </w:tc>
      </w:tr>
      <w:tr w:rsidR="009714CC" w:rsidRPr="00512251" w:rsidTr="009714CC">
        <w:trPr>
          <w:trHeight w:val="34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167.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Наши проекты.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108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168.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Обобщение и закрепление материала изученного за 4 класс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Систематизировать знания, полученные на уроках русского языка.</w:t>
            </w:r>
          </w:p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 xml:space="preserve">Совершенствовать умение </w:t>
            </w:r>
            <w:r w:rsidRPr="00512251">
              <w:rPr>
                <w:rStyle w:val="a5"/>
                <w:sz w:val="28"/>
                <w:szCs w:val="28"/>
              </w:rPr>
              <w:lastRenderedPageBreak/>
              <w:t>работать с учебником, справочной литературой.</w:t>
            </w:r>
          </w:p>
        </w:tc>
      </w:tr>
      <w:tr w:rsidR="009714CC" w:rsidRPr="00512251" w:rsidTr="009714CC">
        <w:trPr>
          <w:trHeight w:val="40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lastRenderedPageBreak/>
              <w:t>169.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Звуки и буквы.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  <w:tr w:rsidR="009714CC" w:rsidRPr="00512251" w:rsidTr="009714CC">
        <w:trPr>
          <w:trHeight w:val="560"/>
        </w:trPr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170.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  <w:r w:rsidRPr="00512251">
              <w:rPr>
                <w:rStyle w:val="a5"/>
                <w:sz w:val="28"/>
                <w:szCs w:val="28"/>
              </w:rPr>
              <w:t>Игра «По галактике Частей Речи».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1174" w:rsidRPr="00512251" w:rsidRDefault="00C51174" w:rsidP="009714CC">
            <w:pPr>
              <w:rPr>
                <w:rStyle w:val="a5"/>
                <w:sz w:val="28"/>
                <w:szCs w:val="28"/>
              </w:rPr>
            </w:pPr>
          </w:p>
        </w:tc>
      </w:tr>
    </w:tbl>
    <w:p w:rsidR="009960AF" w:rsidRPr="00512251" w:rsidRDefault="009960AF">
      <w:pPr>
        <w:rPr>
          <w:rStyle w:val="a5"/>
          <w:sz w:val="28"/>
          <w:szCs w:val="28"/>
        </w:rPr>
      </w:pPr>
    </w:p>
    <w:sectPr w:rsidR="009960AF" w:rsidRPr="00512251" w:rsidSect="0097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7C8"/>
    <w:multiLevelType w:val="multilevel"/>
    <w:tmpl w:val="117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F3B9F"/>
    <w:multiLevelType w:val="multilevel"/>
    <w:tmpl w:val="051E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E002A"/>
    <w:multiLevelType w:val="multilevel"/>
    <w:tmpl w:val="0D2A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85BFB"/>
    <w:multiLevelType w:val="multilevel"/>
    <w:tmpl w:val="DF6C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20054"/>
    <w:multiLevelType w:val="multilevel"/>
    <w:tmpl w:val="AE0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A701A"/>
    <w:multiLevelType w:val="multilevel"/>
    <w:tmpl w:val="C03A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71475"/>
    <w:multiLevelType w:val="multilevel"/>
    <w:tmpl w:val="0A1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8540C"/>
    <w:multiLevelType w:val="multilevel"/>
    <w:tmpl w:val="104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31D84"/>
    <w:multiLevelType w:val="multilevel"/>
    <w:tmpl w:val="FA78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D33BF"/>
    <w:multiLevelType w:val="multilevel"/>
    <w:tmpl w:val="AD9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D340E"/>
    <w:multiLevelType w:val="multilevel"/>
    <w:tmpl w:val="825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F7E07"/>
    <w:multiLevelType w:val="multilevel"/>
    <w:tmpl w:val="295E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4143E0"/>
    <w:multiLevelType w:val="multilevel"/>
    <w:tmpl w:val="4F5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13DC5"/>
    <w:multiLevelType w:val="multilevel"/>
    <w:tmpl w:val="037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2F237D"/>
    <w:multiLevelType w:val="multilevel"/>
    <w:tmpl w:val="3E0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A90914"/>
    <w:multiLevelType w:val="multilevel"/>
    <w:tmpl w:val="C6B4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9D60D8"/>
    <w:multiLevelType w:val="multilevel"/>
    <w:tmpl w:val="0F10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A6CD4"/>
    <w:multiLevelType w:val="multilevel"/>
    <w:tmpl w:val="7B2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D22FCE"/>
    <w:multiLevelType w:val="multilevel"/>
    <w:tmpl w:val="49B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3"/>
  </w:num>
  <w:num w:numId="5">
    <w:abstractNumId w:val="10"/>
  </w:num>
  <w:num w:numId="6">
    <w:abstractNumId w:val="5"/>
  </w:num>
  <w:num w:numId="7">
    <w:abstractNumId w:val="11"/>
  </w:num>
  <w:num w:numId="8">
    <w:abstractNumId w:val="17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  <w:num w:numId="16">
    <w:abstractNumId w:val="16"/>
  </w:num>
  <w:num w:numId="17">
    <w:abstractNumId w:val="9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2869"/>
    <w:rsid w:val="000B4801"/>
    <w:rsid w:val="000D6349"/>
    <w:rsid w:val="00103FBB"/>
    <w:rsid w:val="001B7B76"/>
    <w:rsid w:val="004449DC"/>
    <w:rsid w:val="00512251"/>
    <w:rsid w:val="006F77A7"/>
    <w:rsid w:val="009714CC"/>
    <w:rsid w:val="009855C6"/>
    <w:rsid w:val="009960AF"/>
    <w:rsid w:val="00AB77BF"/>
    <w:rsid w:val="00BB2869"/>
    <w:rsid w:val="00C51174"/>
    <w:rsid w:val="00DB0B7C"/>
    <w:rsid w:val="00E33E07"/>
    <w:rsid w:val="00E74A73"/>
    <w:rsid w:val="00F00136"/>
    <w:rsid w:val="00F115BC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2869"/>
  </w:style>
  <w:style w:type="character" w:styleId="a3">
    <w:name w:val="Hyperlink"/>
    <w:basedOn w:val="a0"/>
    <w:uiPriority w:val="99"/>
    <w:semiHidden/>
    <w:unhideWhenUsed/>
    <w:rsid w:val="00BB28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2869"/>
    <w:rPr>
      <w:color w:val="800080"/>
      <w:u w:val="single"/>
    </w:rPr>
  </w:style>
  <w:style w:type="paragraph" w:customStyle="1" w:styleId="c11">
    <w:name w:val="c11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2869"/>
  </w:style>
  <w:style w:type="paragraph" w:customStyle="1" w:styleId="c9">
    <w:name w:val="c9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2869"/>
  </w:style>
  <w:style w:type="paragraph" w:customStyle="1" w:styleId="c28">
    <w:name w:val="c28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B2869"/>
  </w:style>
  <w:style w:type="paragraph" w:customStyle="1" w:styleId="c6">
    <w:name w:val="c6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B2869"/>
  </w:style>
  <w:style w:type="paragraph" w:customStyle="1" w:styleId="c24">
    <w:name w:val="c24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B2869"/>
  </w:style>
  <w:style w:type="paragraph" w:customStyle="1" w:styleId="c66">
    <w:name w:val="c66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869"/>
  </w:style>
  <w:style w:type="character" w:customStyle="1" w:styleId="c31">
    <w:name w:val="c31"/>
    <w:basedOn w:val="a0"/>
    <w:rsid w:val="00BB2869"/>
  </w:style>
  <w:style w:type="paragraph" w:customStyle="1" w:styleId="c78">
    <w:name w:val="c78"/>
    <w:basedOn w:val="a"/>
    <w:rsid w:val="00BB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BB2869"/>
  </w:style>
  <w:style w:type="character" w:customStyle="1" w:styleId="c88">
    <w:name w:val="c88"/>
    <w:basedOn w:val="a0"/>
    <w:rsid w:val="00BB2869"/>
  </w:style>
  <w:style w:type="character" w:customStyle="1" w:styleId="c85">
    <w:name w:val="c85"/>
    <w:basedOn w:val="a0"/>
    <w:rsid w:val="00BB2869"/>
  </w:style>
  <w:style w:type="character" w:styleId="a5">
    <w:name w:val="Strong"/>
    <w:basedOn w:val="a0"/>
    <w:uiPriority w:val="22"/>
    <w:qFormat/>
    <w:rsid w:val="009714CC"/>
    <w:rPr>
      <w:b/>
      <w:bCs/>
    </w:rPr>
  </w:style>
  <w:style w:type="character" w:styleId="a6">
    <w:name w:val="Intense Reference"/>
    <w:basedOn w:val="a0"/>
    <w:uiPriority w:val="32"/>
    <w:qFormat/>
    <w:rsid w:val="009714CC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35</Pages>
  <Words>8938</Words>
  <Characters>50948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Асит</cp:lastModifiedBy>
  <cp:revision>10</cp:revision>
  <dcterms:created xsi:type="dcterms:W3CDTF">2019-01-12T08:06:00Z</dcterms:created>
  <dcterms:modified xsi:type="dcterms:W3CDTF">2019-01-26T09:58:00Z</dcterms:modified>
</cp:coreProperties>
</file>