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160" w:rsidRPr="00235196" w:rsidRDefault="00A555AB" w:rsidP="00235196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</w:t>
      </w:r>
      <w:r w:rsidR="009A4160" w:rsidRPr="00235196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ное общеобразовательное учреждение</w:t>
      </w:r>
    </w:p>
    <w:p w:rsidR="009A4160" w:rsidRPr="00235196" w:rsidRDefault="009A4160" w:rsidP="00235196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="00235196" w:rsidRPr="002351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</w:t>
      </w:r>
      <w:r w:rsidR="009E7A7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ацадинская</w:t>
      </w:r>
      <w:proofErr w:type="spellEnd"/>
      <w:r w:rsidR="00235196" w:rsidRPr="002351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</w:t>
      </w:r>
      <w:r w:rsidRPr="002351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</w:p>
    <w:p w:rsidR="009A4160" w:rsidRPr="009A4160" w:rsidRDefault="009A4160" w:rsidP="00235196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16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2"/>
        <w:gridCol w:w="4043"/>
      </w:tblGrid>
      <w:tr w:rsidR="009A4160" w:rsidRPr="009A4160" w:rsidTr="009A4160">
        <w:tc>
          <w:tcPr>
            <w:tcW w:w="59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4160" w:rsidRPr="009A4160" w:rsidRDefault="009A4160" w:rsidP="009E7A72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196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35196" w:rsidRPr="00235196">
              <w:rPr>
                <w:rFonts w:ascii="Times New Roman" w:eastAsia="Times New Roman" w:hAnsi="Times New Roman" w:cs="Times New Roman"/>
                <w:lang w:eastAsia="ru-RU"/>
              </w:rPr>
              <w:t>Педагогическим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t xml:space="preserve"> советом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МК</w:t>
            </w: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ОУ 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</w:t>
            </w:r>
            <w:proofErr w:type="spellStart"/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Б</w:t>
            </w:r>
            <w:r w:rsidR="009E7A7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ацадинская</w:t>
            </w:r>
            <w:proofErr w:type="spellEnd"/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СОШ»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br/>
              <w:t>(</w:t>
            </w: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протокол от </w:t>
            </w:r>
            <w:r w:rsidR="000A1BC0"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07.04</w:t>
            </w:r>
            <w:r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.2020 № </w:t>
            </w:r>
            <w:r w:rsidR="000A1BC0"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4</w:t>
            </w:r>
            <w:r w:rsidRPr="000A1BC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196" w:rsidRPr="00235196" w:rsidRDefault="009A4160" w:rsidP="002351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196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9A4160" w:rsidRPr="00235196" w:rsidRDefault="009A4160" w:rsidP="002351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t>Директор 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МК</w:t>
            </w: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ОУ 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</w:t>
            </w:r>
            <w:proofErr w:type="spellStart"/>
            <w:r w:rsidR="009E7A7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Бацадинская</w:t>
            </w:r>
            <w:proofErr w:type="spellEnd"/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СОШ»</w:t>
            </w:r>
          </w:p>
          <w:p w:rsidR="009A4160" w:rsidRPr="009A4160" w:rsidRDefault="009A4160" w:rsidP="009E7A7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        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</w:t>
            </w:r>
            <w:r w:rsid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</w:t>
            </w:r>
            <w:r w:rsidR="009E7A7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Магомедова П.М.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  <w:r w:rsidRPr="009A4160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br/>
            </w:r>
            <w:r w:rsidR="000A1BC0"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07.04</w:t>
            </w:r>
            <w:r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.2020</w:t>
            </w:r>
          </w:p>
        </w:tc>
      </w:tr>
    </w:tbl>
    <w:p w:rsidR="009A4160" w:rsidRPr="00235196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Положение о дистанционном обучении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Настоящее Положение о дистанционном обучении в</w:t>
      </w:r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М</w:t>
      </w:r>
      <w:r w:rsid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</w:t>
      </w:r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ОУ </w:t>
      </w:r>
      <w:r w:rsid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«</w:t>
      </w:r>
      <w:proofErr w:type="spellStart"/>
      <w:r w:rsid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Б</w:t>
      </w:r>
      <w:r w:rsidR="009E7A7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ацадинская</w:t>
      </w:r>
      <w:proofErr w:type="spellEnd"/>
      <w:r w:rsid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(далее – Положение) регулирует порядок организации и ведения образовательного процесса с помощью дистанционных технологий.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1.2. Положение разработано в соответствии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9A4160" w:rsidRPr="009A4160" w:rsidRDefault="009E7A72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6" w:anchor="/document/99/902389617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Федеральным законом от 29.12.2012 № 273-ФЗ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образовании в Российской Федерации» (далее – Федеральный закон № 273-ФЗ);</w:t>
      </w:r>
    </w:p>
    <w:p w:rsidR="009A4160" w:rsidRPr="009A4160" w:rsidRDefault="009E7A72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7" w:anchor="/document/99/901990046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Федеральным законом от 27.07.2006 № 152-ФЗ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персональных данных»;</w:t>
      </w:r>
    </w:p>
    <w:p w:rsidR="009A4160" w:rsidRPr="009A4160" w:rsidRDefault="009E7A72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8" w:anchor="/document/99/436767209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приказом </w:t>
        </w:r>
        <w:proofErr w:type="spellStart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Минобрнауки</w:t>
        </w:r>
        <w:proofErr w:type="spellEnd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от 23.08.2017 № 816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A4160" w:rsidRPr="009A4160" w:rsidRDefault="009E7A72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anchor="/document/99/901865498/XA00LU62M3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2.2.2/2.4.1340-03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9A4160" w:rsidRPr="009A4160" w:rsidRDefault="009E7A72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0" w:anchor="/document/99/902256369/ZAP1J9C34K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2.4.2.2821-10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9A4160" w:rsidRPr="009A4160" w:rsidRDefault="009A4160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уставом и л</w:t>
      </w:r>
      <w:r w:rsidR="005F4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окальными нормативными актами МК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ОУ </w:t>
      </w:r>
      <w:r w:rsidR="005F4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«Б</w:t>
      </w:r>
      <w:r w:rsidR="009E7A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ацадинская</w:t>
      </w:r>
      <w:r w:rsidR="005F4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(далее – Школа).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В Положении используются следующие понятия: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1.3.1. </w:t>
      </w: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Дистанционное обучение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1.3.2. </w:t>
      </w: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Платформа дистанционного обучения (далее – ПДО)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Организация дистанционного обучения в Школе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9A4160" w:rsidRPr="00235196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2.3. </w:t>
      </w:r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Согласие на дистанционное обучение оформляется в форме </w:t>
      </w:r>
      <w:hyperlink r:id="rId11" w:anchor="/document/118/72054/" w:history="1">
        <w:r w:rsidRPr="00235196">
          <w:rPr>
            <w:rFonts w:ascii="Times New Roman" w:eastAsia="Times New Roman" w:hAnsi="Times New Roman" w:cs="Times New Roman"/>
            <w:i/>
            <w:iCs/>
            <w:color w:val="0047B3"/>
            <w:sz w:val="28"/>
            <w:szCs w:val="28"/>
            <w:lang w:eastAsia="ru-RU"/>
          </w:rPr>
          <w:t>заявления родителя</w:t>
        </w:r>
      </w:hyperlink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(законного представителя).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Для обеспечения дистанционного обучения Школа: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2.5. Чтобы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обучающийся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мог участвовать в дистанционном обучении, ему следует придерживаться следующего </w:t>
      </w:r>
      <w:r w:rsidRPr="002351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регламента</w:t>
      </w:r>
      <w:r w:rsidRPr="009A41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2.5.1. Зарегистрироваться на ПДО.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2.5.2. Заходить каждый день на ПДО в соответствии с расписанием, который 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составляется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учителем 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 отправляется 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на электронную почту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или телефон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родителя (законного представителя) и ребенка (при наличии).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х ресурсов (Просвещение, </w:t>
      </w:r>
      <w:proofErr w:type="spellStart"/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Яндекс</w:t>
      </w:r>
      <w:proofErr w:type="gramStart"/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.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</w:t>
      </w:r>
      <w:proofErr w:type="gramEnd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чебник</w:t>
      </w:r>
      <w:proofErr w:type="spellEnd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, </w:t>
      </w:r>
      <w:proofErr w:type="spellStart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Учи.Ру</w:t>
      </w:r>
      <w:proofErr w:type="spellEnd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 др.), с которыми обучающийся работает самостоятельно.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2.5.3. </w:t>
      </w:r>
      <w:proofErr w:type="gramStart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Проверять ежедневно электронную почту 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 сообщения на телефоне 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  <w:proofErr w:type="gramEnd"/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2.5.4. Выполнять задания по указаниям учителя и в срок, который учитель установил.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lastRenderedPageBreak/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2.6. Учитель может применять для дистанционного обучения платформу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Discord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Skype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Zoom.ru,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TrueConf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другие программные средства, которые позволяют обеспечить доступ для каждого обучающегося.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 Учитель обязан заблаговременно сообщать </w:t>
      </w:r>
      <w:r w:rsidRPr="000A1BC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через электронную почту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0A1B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или другие средства сообщения 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2.8. Учитель обязан проверять выполненные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9A4160" w:rsidRPr="00235196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обучающегося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 5–8 классов – два урока, 9–11 классов – три урока</w:t>
      </w:r>
      <w:r w:rsidRPr="002351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3. Порядок оказания методической помощи </w:t>
      </w:r>
      <w:proofErr w:type="gramStart"/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обучающимся</w:t>
      </w:r>
      <w:proofErr w:type="gramEnd"/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3.1.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Расписание индивидуальных и коллективных консультаций составляется учителем и направляется </w:t>
      </w:r>
      <w:r w:rsidRPr="005F427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через ПДО, электронную почту </w:t>
      </w:r>
      <w:r w:rsidR="000A1BC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или другие средства сообщения </w:t>
      </w:r>
      <w:r w:rsidRPr="005F427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родителя (законного представителя) и обучающегося (при наличии)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не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позднее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чем </w:t>
      </w:r>
      <w:r w:rsidRPr="009A41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 </w:t>
      </w:r>
      <w:r w:rsidRPr="005F427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один день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 консультации.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мессенджеры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Порядок осуществления текущего и итогового контроля результатов дистанционного обучения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предусмотренные образовательными программами и локальными нормативными актами 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МК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ОУ 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«</w:t>
      </w:r>
      <w:proofErr w:type="spellStart"/>
      <w:r w:rsidR="009E7A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Бацадинская</w:t>
      </w:r>
      <w:proofErr w:type="spellEnd"/>
      <w:r w:rsidR="009E7A72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Оценивание учебных достижений обучающихся при дистанционном обучении осуществляется в соответствии с системой оценивания, применяемой в 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МК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ОУ 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«</w:t>
      </w:r>
      <w:r w:rsidR="009E7A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Бацадинская</w:t>
      </w:r>
      <w:bookmarkStart w:id="0" w:name="_GoBack"/>
      <w:bookmarkEnd w:id="0"/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4.3. Отметки, полученные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выполненные задания при дистанционном обучении, заносятся в  журнал.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4.4. Результаты учебной деятельности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дистанционном обучении учитываются и хранятся в школьной документации.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4.5. Текущий контроль успеваемости и промежуточная аттестация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дистанционном обучении может осуществляться без очного взаимодействия с учителем.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4.6. Учителя вправе использовать для проведения диагностических мероприятий при дистанционном обучении ресурс «Мои достижения» </w:t>
      </w:r>
      <w:r w:rsidRPr="009A41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(https://myskills.ru).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41FD5"/>
    <w:multiLevelType w:val="multilevel"/>
    <w:tmpl w:val="B776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C010EA"/>
    <w:multiLevelType w:val="multilevel"/>
    <w:tmpl w:val="39E6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60"/>
    <w:rsid w:val="00000407"/>
    <w:rsid w:val="00000897"/>
    <w:rsid w:val="00001463"/>
    <w:rsid w:val="00001485"/>
    <w:rsid w:val="00001608"/>
    <w:rsid w:val="000016B8"/>
    <w:rsid w:val="0000194C"/>
    <w:rsid w:val="00001D7F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1BC0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83D"/>
    <w:rsid w:val="001D6D12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196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242"/>
    <w:rsid w:val="00265658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BF3"/>
    <w:rsid w:val="002D613F"/>
    <w:rsid w:val="002D6375"/>
    <w:rsid w:val="002D68C5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496"/>
    <w:rsid w:val="00321837"/>
    <w:rsid w:val="00321C60"/>
    <w:rsid w:val="00321CC3"/>
    <w:rsid w:val="00321CFE"/>
    <w:rsid w:val="0032228F"/>
    <w:rsid w:val="003223CC"/>
    <w:rsid w:val="00322AB2"/>
    <w:rsid w:val="00322C42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B8C"/>
    <w:rsid w:val="004A7EF9"/>
    <w:rsid w:val="004A7F6B"/>
    <w:rsid w:val="004B00A6"/>
    <w:rsid w:val="004B0348"/>
    <w:rsid w:val="004B0747"/>
    <w:rsid w:val="004B084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273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A63"/>
    <w:rsid w:val="00647278"/>
    <w:rsid w:val="00647467"/>
    <w:rsid w:val="00647517"/>
    <w:rsid w:val="00647643"/>
    <w:rsid w:val="006476DE"/>
    <w:rsid w:val="00647D0E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E9D"/>
    <w:rsid w:val="00652EFE"/>
    <w:rsid w:val="0065313A"/>
    <w:rsid w:val="00653334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C3"/>
    <w:rsid w:val="00657D22"/>
    <w:rsid w:val="00657D31"/>
    <w:rsid w:val="00657F2F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997"/>
    <w:rsid w:val="00885EF8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5ABD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6F7"/>
    <w:rsid w:val="00952AFC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9F"/>
    <w:rsid w:val="009A3968"/>
    <w:rsid w:val="009A3AF8"/>
    <w:rsid w:val="009A3B3A"/>
    <w:rsid w:val="009A3D7B"/>
    <w:rsid w:val="009A3EF3"/>
    <w:rsid w:val="009A4160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C3D"/>
    <w:rsid w:val="009C7321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A72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690"/>
    <w:rsid w:val="009F4695"/>
    <w:rsid w:val="009F46B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A9B"/>
    <w:rsid w:val="00A26B77"/>
    <w:rsid w:val="00A26CC0"/>
    <w:rsid w:val="00A26E46"/>
    <w:rsid w:val="00A270AA"/>
    <w:rsid w:val="00A272AE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5AB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1EF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738C"/>
    <w:rsid w:val="00B2795E"/>
    <w:rsid w:val="00B27E1D"/>
    <w:rsid w:val="00B27EC2"/>
    <w:rsid w:val="00B30142"/>
    <w:rsid w:val="00B302EB"/>
    <w:rsid w:val="00B30529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473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890"/>
    <w:rsid w:val="00D849CE"/>
    <w:rsid w:val="00D84F86"/>
    <w:rsid w:val="00D8548A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F35"/>
    <w:rsid w:val="00E23543"/>
    <w:rsid w:val="00E2362E"/>
    <w:rsid w:val="00E23638"/>
    <w:rsid w:val="00E2371E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70B"/>
    <w:rsid w:val="00F14914"/>
    <w:rsid w:val="00F14AA1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F1A"/>
    <w:rsid w:val="00F53432"/>
    <w:rsid w:val="00F53433"/>
    <w:rsid w:val="00F53979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416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A4160"/>
  </w:style>
  <w:style w:type="character" w:customStyle="1" w:styleId="sfwc">
    <w:name w:val="sfwc"/>
    <w:basedOn w:val="a0"/>
    <w:rsid w:val="009A4160"/>
  </w:style>
  <w:style w:type="character" w:styleId="a4">
    <w:name w:val="Strong"/>
    <w:basedOn w:val="a0"/>
    <w:uiPriority w:val="22"/>
    <w:qFormat/>
    <w:rsid w:val="009A4160"/>
    <w:rPr>
      <w:b/>
      <w:bCs/>
    </w:rPr>
  </w:style>
  <w:style w:type="character" w:styleId="a5">
    <w:name w:val="Hyperlink"/>
    <w:basedOn w:val="a0"/>
    <w:uiPriority w:val="99"/>
    <w:semiHidden/>
    <w:unhideWhenUsed/>
    <w:rsid w:val="009A41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416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A4160"/>
  </w:style>
  <w:style w:type="character" w:customStyle="1" w:styleId="sfwc">
    <w:name w:val="sfwc"/>
    <w:basedOn w:val="a0"/>
    <w:rsid w:val="009A4160"/>
  </w:style>
  <w:style w:type="character" w:styleId="a4">
    <w:name w:val="Strong"/>
    <w:basedOn w:val="a0"/>
    <w:uiPriority w:val="22"/>
    <w:qFormat/>
    <w:rsid w:val="009A4160"/>
    <w:rPr>
      <w:b/>
      <w:bCs/>
    </w:rPr>
  </w:style>
  <w:style w:type="character" w:styleId="a5">
    <w:name w:val="Hyperlink"/>
    <w:basedOn w:val="a0"/>
    <w:uiPriority w:val="99"/>
    <w:semiHidden/>
    <w:unhideWhenUsed/>
    <w:rsid w:val="009A41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9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Бухты</dc:creator>
  <cp:lastModifiedBy>Асит</cp:lastModifiedBy>
  <cp:revision>2</cp:revision>
  <dcterms:created xsi:type="dcterms:W3CDTF">2020-05-18T05:49:00Z</dcterms:created>
  <dcterms:modified xsi:type="dcterms:W3CDTF">2020-05-18T05:49:00Z</dcterms:modified>
</cp:coreProperties>
</file>