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02" w:rsidRPr="005A3A02" w:rsidRDefault="005A3A02" w:rsidP="005A3A02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E2AD9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fldChar w:fldCharType="begin"/>
      </w:r>
      <w:r w:rsidRPr="00AE2AD9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instrText xml:space="preserve"> HYPERLINK "https://30karavan.edusite.ru/DswMedia/img_1841.mp4" \t "_blank" </w:instrText>
      </w:r>
      <w:r w:rsidRPr="00AE2AD9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fldChar w:fldCharType="separate"/>
      </w:r>
      <w:r w:rsidRPr="00AE2AD9">
        <w:rPr>
          <w:rFonts w:ascii="Times New Roman" w:eastAsia="Times New Roman" w:hAnsi="Times New Roman" w:cs="Times New Roman"/>
          <w:b/>
          <w:bCs/>
          <w:i/>
          <w:iCs/>
          <w:color w:val="66737C"/>
          <w:sz w:val="32"/>
          <w:szCs w:val="32"/>
          <w:u w:val="single"/>
          <w:lang w:eastAsia="ru-RU"/>
        </w:rPr>
        <w:t xml:space="preserve">Профилактика </w:t>
      </w:r>
      <w:proofErr w:type="spellStart"/>
      <w:r w:rsidRPr="00AE2AD9">
        <w:rPr>
          <w:rFonts w:ascii="Times New Roman" w:eastAsia="Times New Roman" w:hAnsi="Times New Roman" w:cs="Times New Roman"/>
          <w:b/>
          <w:bCs/>
          <w:i/>
          <w:iCs/>
          <w:color w:val="66737C"/>
          <w:sz w:val="32"/>
          <w:szCs w:val="32"/>
          <w:u w:val="single"/>
          <w:lang w:eastAsia="ru-RU"/>
        </w:rPr>
        <w:t>дорожно-траснпортного</w:t>
      </w:r>
      <w:proofErr w:type="spellEnd"/>
      <w:r w:rsidRPr="00AE2AD9">
        <w:rPr>
          <w:rFonts w:ascii="Times New Roman" w:eastAsia="Times New Roman" w:hAnsi="Times New Roman" w:cs="Times New Roman"/>
          <w:b/>
          <w:bCs/>
          <w:i/>
          <w:iCs/>
          <w:color w:val="66737C"/>
          <w:sz w:val="32"/>
          <w:szCs w:val="32"/>
          <w:u w:val="single"/>
          <w:lang w:eastAsia="ru-RU"/>
        </w:rPr>
        <w:t xml:space="preserve"> травматизма с участием детей</w:t>
      </w:r>
      <w:r w:rsidRPr="00AE2AD9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fldChar w:fldCharType="end"/>
      </w:r>
    </w:p>
    <w:p w:rsidR="005A3A02" w:rsidRPr="005A3A02" w:rsidRDefault="005A3A02" w:rsidP="005A3A02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Главная опасность - стоящая машина!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Не обходите стоящий автобус ни спереди, ни сзади!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Умейте предвидеть скрытую опасность!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Машина приближается медленно, и все же надо пропустить ее.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 у светофора можно встретить опасность.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"Пустынную" улицу дети часто перебегают </w:t>
      </w:r>
      <w:proofErr w:type="spellStart"/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неглядя</w:t>
      </w:r>
      <w:proofErr w:type="spellEnd"/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На улице, где машины появляются редко дети, </w:t>
      </w:r>
      <w:proofErr w:type="gramStart"/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выбегают на дорогу предварительно ее не осмотрев</w:t>
      </w:r>
      <w:proofErr w:type="gramEnd"/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Стоя на осевой линии, помните: сзади может оказаться машина!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На улице крепко держите ребенка за руку!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Арки и выезды из дворов - места скрытой опасности!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Помните!</w:t>
      </w: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5A3A02" w:rsidRPr="005A3A02" w:rsidRDefault="005A3A02" w:rsidP="005A3A02">
      <w:pPr>
        <w:numPr>
          <w:ilvl w:val="0"/>
          <w:numId w:val="1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5A3A02" w:rsidRPr="005A3A02" w:rsidRDefault="005A3A02" w:rsidP="005A3A02">
      <w:pPr>
        <w:numPr>
          <w:ilvl w:val="0"/>
          <w:numId w:val="1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5A3A02" w:rsidRPr="005A3A02" w:rsidRDefault="005A3A02" w:rsidP="005A3A02">
      <w:pPr>
        <w:numPr>
          <w:ilvl w:val="0"/>
          <w:numId w:val="1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5A3A02" w:rsidRPr="005A3A02" w:rsidRDefault="005A3A02" w:rsidP="005A3A02">
      <w:pPr>
        <w:numPr>
          <w:ilvl w:val="0"/>
          <w:numId w:val="1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5A3A02" w:rsidRPr="005A3A02" w:rsidRDefault="005A3A02" w:rsidP="005A3A02">
      <w:pPr>
        <w:numPr>
          <w:ilvl w:val="0"/>
          <w:numId w:val="2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спешите, переходите дорогу размеренным шагом.</w:t>
      </w:r>
    </w:p>
    <w:p w:rsidR="005A3A02" w:rsidRPr="005A3A02" w:rsidRDefault="005A3A02" w:rsidP="005A3A02">
      <w:pPr>
        <w:numPr>
          <w:ilvl w:val="0"/>
          <w:numId w:val="2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5A3A02" w:rsidRPr="005A3A02" w:rsidRDefault="005A3A02" w:rsidP="005A3A02">
      <w:pPr>
        <w:numPr>
          <w:ilvl w:val="0"/>
          <w:numId w:val="2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переходите дорогу на красный или жёлтый сигнал светофора.</w:t>
      </w:r>
    </w:p>
    <w:p w:rsidR="005A3A02" w:rsidRPr="005A3A02" w:rsidRDefault="005A3A02" w:rsidP="005A3A02">
      <w:pPr>
        <w:numPr>
          <w:ilvl w:val="0"/>
          <w:numId w:val="2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5A3A02" w:rsidRPr="005A3A02" w:rsidRDefault="005A3A02" w:rsidP="005A3A02">
      <w:pPr>
        <w:numPr>
          <w:ilvl w:val="0"/>
          <w:numId w:val="2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5A3A02" w:rsidRPr="005A3A02" w:rsidRDefault="005A3A02" w:rsidP="005A3A02">
      <w:pPr>
        <w:numPr>
          <w:ilvl w:val="0"/>
          <w:numId w:val="2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5A3A02" w:rsidRPr="005A3A02" w:rsidRDefault="005A3A02" w:rsidP="005A3A02">
      <w:pPr>
        <w:numPr>
          <w:ilvl w:val="0"/>
          <w:numId w:val="2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5A3A02" w:rsidRPr="005A3A02" w:rsidRDefault="005A3A02" w:rsidP="005A3A02">
      <w:pPr>
        <w:numPr>
          <w:ilvl w:val="0"/>
          <w:numId w:val="2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разрешайте детям играть вблизи дорог и на проезжей части улицы.</w:t>
      </w:r>
    </w:p>
    <w:p w:rsidR="005A3A02" w:rsidRPr="005A3A02" w:rsidRDefault="005A3A02" w:rsidP="005A3A02">
      <w:pPr>
        <w:numPr>
          <w:ilvl w:val="0"/>
          <w:numId w:val="2"/>
        </w:numPr>
        <w:shd w:val="clear" w:color="auto" w:fill="FFFFFF"/>
        <w:spacing w:after="0" w:line="278" w:lineRule="atLeast"/>
        <w:ind w:left="781" w:right="781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Нередко ребенок недооценивает реальной опасности, грозящей ему на дороге, отчего и </w:t>
      </w:r>
      <w:proofErr w:type="gramStart"/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относится</w:t>
      </w:r>
      <w:proofErr w:type="gramEnd"/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Правилам дорожного движения без должного внимания.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 они, к сожалению, и с участием детей школьного возраста. </w:t>
      </w:r>
      <w:r w:rsidRPr="005A3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Уважение к ПДД, привычку неукоснительно их соблюдать должны прививать своим детям родители.</w:t>
      </w:r>
      <w:proofErr w:type="gramStart"/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Бывает зачастую и так, что именно родители подают плохой пример своим детям: переходят проезжую часть дороги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 </w:t>
      </w:r>
      <w:r w:rsidRPr="005A3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Еще одна распространенная ошибка родителей – действия по принципу «со мной можно».</w:t>
      </w: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A3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Регулярно повторяйте детям следующие установки: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перед тем как выйти на проезжую часть, остановись и скажи себе: «Будь осторожен»;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никогда не выбегай на дорогу перед приближающимся автомобилем: водитель не может остановить машину сразу;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выйдя из автобуса, троллейбуса и трамвая, не обходи его спереди или сзади - подожди, пока он отъедет. Найди пешеходный переход, а если поблизости его нет, необходимо посмотреть налево, затем направо,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выезжай на улицы и дороги на роликовых коньках, велосипеде, самокате, санках;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играй в мяч и другие игры рядом с проезжей частью. Для игр есть двор, детская площадка или стадион;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переходи дорогу только под прямым углом, а не наискосок, иначе ты будешь дольше находиться на ней и можешь попасть под машину;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никогда не спеши, знай, что бежать по дороге нельзя;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когда выходишь с другими детьми на проезжую часть, не болтай, сосредоточься и скажи себе и ребятам: «Будьте осторожны»;</w:t>
      </w:r>
    </w:p>
    <w:p w:rsidR="005A3A02" w:rsidRPr="005A3A02" w:rsidRDefault="005A3A02" w:rsidP="005A3A02">
      <w:pPr>
        <w:shd w:val="clear" w:color="auto" w:fill="FFFFFF"/>
        <w:spacing w:after="0" w:line="278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не запугивайте детей опасностями на улицах и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5A3A02" w:rsidRPr="005A3A02" w:rsidRDefault="005A3A02" w:rsidP="005A3A02">
      <w:pPr>
        <w:shd w:val="clear" w:color="auto" w:fill="FFFFFF"/>
        <w:spacing w:after="0" w:line="382" w:lineRule="atLeast"/>
        <w:ind w:left="35" w:right="3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center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>
            <wp:extent cx="4285615" cy="3811905"/>
            <wp:effectExtent l="19050" t="0" r="635" b="0"/>
            <wp:docPr id="1" name="Рисунок 1" descr="https://30karavan.edusite.ru/images/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0karavan.edusite.ru/images/clip_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99"/>
          <w:lang w:eastAsia="ru-RU"/>
        </w:rPr>
        <w:t>Памятка для учащихся</w:t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</w:r>
      <w:r w:rsidRPr="005A3A02">
        <w:rPr>
          <w:rFonts w:ascii="Times New Roman" w:eastAsia="Times New Roman" w:hAnsi="Times New Roman" w:cs="Times New Roman"/>
          <w:b/>
          <w:bCs/>
          <w:noProof/>
          <w:color w:val="404040"/>
          <w:sz w:val="24"/>
          <w:szCs w:val="24"/>
          <w:lang w:eastAsia="ru-RU"/>
        </w:rPr>
        <w:drawing>
          <wp:inline distT="0" distB="0" distL="0" distR="0">
            <wp:extent cx="4538980" cy="3701415"/>
            <wp:effectExtent l="19050" t="0" r="0" b="0"/>
            <wp:docPr id="2" name="Рисунок 2" descr="https://30karavan.edusite.ru/images/clip_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0karavan.edusite.ru/images/clip_image0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980" cy="370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center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1.Ходите только по тротуару!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3. Переходя улицу, посмотрите налево, а дойдя до середины – направо!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lastRenderedPageBreak/>
        <w:br/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5. Не перебегайте дорогу перед близко идущим транспортом!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6.При отсутствии  в зоне видимости перехода или перекрестка,  разрешается переходить дорогу под прямым углом к краю проезжей части и там, где она хорошо просматривается в обе стороны.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7.Пешеходы, не успевшие закончить переход,  должны остановиться на линии, разделяющей транспортные потоки противоположных направлений. Продолжить переход можно,  лишь убедившись  в  безопасности дальнейшего движения и с учетом сигнала светофора (регулировщика).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8. Стоящий на остановке автобус или троллейбус обходите только в разрешенных для перехода         местах, соблюдайте при этом осторожность. Обходить этот транспорт спереди или сзади опасно!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9.Не устраивайте игры вблизи дорог и не катайтесь на коньках, лыжах и санках на проезжей части улицы.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10.Не цепляйтесь за проходящие автомобили, не катайтесь на сцепном устройстве трамвая – это опасно для жизни!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11. При приближении транспортных сре</w:t>
      </w:r>
      <w:proofErr w:type="gramStart"/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дств с вкл</w:t>
      </w:r>
      <w:proofErr w:type="gramEnd"/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12. Ездить на велосипедах по улицам и дорогам детям разрешается детям не моложе 14 лет.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center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>
            <wp:extent cx="4230370" cy="3426460"/>
            <wp:effectExtent l="19050" t="0" r="0" b="0"/>
            <wp:docPr id="3" name="Рисунок 3" descr="https://30karavan.edusite.ru/images/clip_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0karavan.edusite.ru/images/clip_image0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342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99"/>
          <w:lang w:eastAsia="ru-RU"/>
        </w:rPr>
        <w:t> Памятка пешеходу</w:t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shd w:val="clear" w:color="auto" w:fill="FFFFFF"/>
          <w:lang w:eastAsia="ru-RU"/>
        </w:rPr>
        <w:t>Пешеходу запрещается: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 xml:space="preserve">3. Переходить проезжую часть вне </w:t>
      </w:r>
      <w:proofErr w:type="gramStart"/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подземного</w:t>
      </w:r>
      <w:proofErr w:type="gramEnd"/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, надземного, наземного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пешеходных переходов на участке дороги: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center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- с разделительной зоной, разделительной полосой;</w:t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- с общим числом полос движения шесть и более;</w:t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- где установлены дорожные ограждения.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>
            <wp:extent cx="2853055" cy="2798445"/>
            <wp:effectExtent l="19050" t="0" r="4445" b="0"/>
            <wp:docPr id="4" name="Рисунок 4" descr="https://30karavan.edusite.ru/images/clip_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0karavan.edusite.ru/images/clip_image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b/>
          <w:bCs/>
          <w:noProof/>
          <w:color w:val="404040"/>
          <w:sz w:val="24"/>
          <w:szCs w:val="24"/>
          <w:lang w:eastAsia="ru-RU"/>
        </w:rPr>
        <w:drawing>
          <wp:inline distT="0" distB="0" distL="0" distR="0">
            <wp:extent cx="2853055" cy="2853055"/>
            <wp:effectExtent l="19050" t="0" r="4445" b="0"/>
            <wp:docPr id="5" name="Рисунок 5" descr="https://30karavan.edusite.ru/images/clip_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0karavan.edusite.ru/images/clip_image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85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center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A3A02" w:rsidRPr="005A3A02" w:rsidRDefault="005A3A02" w:rsidP="005A3A02">
      <w:pPr>
        <w:shd w:val="clear" w:color="auto" w:fill="FFFF99"/>
        <w:spacing w:after="173" w:line="240" w:lineRule="auto"/>
        <w:ind w:left="35" w:right="35"/>
        <w:jc w:val="center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0" w:line="382" w:lineRule="atLeast"/>
        <w:ind w:left="35" w:right="3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A3A02" w:rsidRPr="005A3A02" w:rsidRDefault="005A3A02" w:rsidP="005A3A02">
      <w:pPr>
        <w:shd w:val="clear" w:color="auto" w:fill="FFFF99"/>
        <w:spacing w:after="173" w:line="240" w:lineRule="auto"/>
        <w:ind w:left="35" w:right="35"/>
        <w:jc w:val="center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ПАМЯТКА ДЛЯ РОДИТЕЛЕЙ ПО ПРАВИЛАМ ДОРОЖНОГО ДВИЖЕНИЯ</w:t>
      </w:r>
    </w:p>
    <w:p w:rsidR="005A3A02" w:rsidRPr="005A3A02" w:rsidRDefault="005A3A02" w:rsidP="005A3A02">
      <w:pPr>
        <w:shd w:val="clear" w:color="auto" w:fill="FFFF99"/>
        <w:spacing w:after="173" w:line="240" w:lineRule="auto"/>
        <w:ind w:left="35" w:right="35"/>
        <w:jc w:val="center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noProof/>
          <w:color w:val="404040"/>
          <w:sz w:val="24"/>
          <w:szCs w:val="24"/>
          <w:lang w:eastAsia="ru-RU"/>
        </w:rPr>
        <w:drawing>
          <wp:inline distT="0" distB="0" distL="0" distR="0">
            <wp:extent cx="4043045" cy="3173095"/>
            <wp:effectExtent l="19050" t="0" r="0" b="0"/>
            <wp:docPr id="6" name="Рисунок 6" descr="https://30karavan.edusite.ru/images/clip_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0karavan.edusite.ru/images/clip_image0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45" cy="317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lastRenderedPageBreak/>
        <w:t>2.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3.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4.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5. Учите ребенка замечать машину. Иногда ребенок не замечает машину или мотоцикл издалека. Научите его всматриваться вдаль.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 xml:space="preserve">6. Учите ребенка оценивать скорость и направление будущего движения машины. Научите ребенка определять, </w:t>
      </w:r>
      <w:proofErr w:type="gramStart"/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какая</w:t>
      </w:r>
      <w:proofErr w:type="gramEnd"/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 xml:space="preserve"> едет прямо, а какая готовится к повороту.</w:t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noProof/>
          <w:color w:val="404040"/>
          <w:sz w:val="24"/>
          <w:szCs w:val="24"/>
          <w:lang w:eastAsia="ru-RU"/>
        </w:rPr>
        <w:drawing>
          <wp:inline distT="0" distB="0" distL="0" distR="0">
            <wp:extent cx="5717540" cy="4054475"/>
            <wp:effectExtent l="19050" t="0" r="0" b="0"/>
            <wp:docPr id="8" name="Рисунок 8" descr="https://30karavan.edusite.ru/images/clip_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30karavan.edusite.ru/images/clip_image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405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A02" w:rsidRPr="005A3A02" w:rsidRDefault="005A3A02" w:rsidP="005A3A02">
      <w:pPr>
        <w:shd w:val="clear" w:color="auto" w:fill="FFFFFF"/>
        <w:spacing w:after="173" w:line="240" w:lineRule="auto"/>
        <w:ind w:left="35" w:right="35"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5A3A02" w:rsidRPr="005A3A02" w:rsidRDefault="005A3A02" w:rsidP="005A3A0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1431925" cy="716280"/>
            <wp:effectExtent l="19050" t="0" r="0" b="0"/>
            <wp:docPr id="9" name="Рисунок 9" descr="https://30karavan.edusite.ru/images/10svetovozvrashaatel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30karavan.edusite.ru/images/10svetovozvrashaatel-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A02" w:rsidRPr="005A3A02" w:rsidRDefault="005A3A02" w:rsidP="005A3A0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Безопасность пешеходов</w:t>
      </w:r>
    </w:p>
    <w:p w:rsidR="00AE2AD9" w:rsidRDefault="005A3A02" w:rsidP="005A3A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A3A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431925" cy="1960880"/>
            <wp:effectExtent l="19050" t="0" r="0" b="0"/>
            <wp:docPr id="10" name="Рисунок 10" descr="https://30karavan.edusite.ru/images/kaknepopast-podmashi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30karavan.edusite.ru/images/kaknepopast-podmashin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96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5A3A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31925" cy="2016125"/>
            <wp:effectExtent l="19050" t="0" r="0" b="0"/>
            <wp:docPr id="11" name="Рисунок 11" descr="https://30karavan.edusite.ru/images/roditeli-dvigaytes-navstrechu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30karavan.edusite.ru/images/roditeli-dvigaytes-navstrechubezopasnost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AE2A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5A3A02" w:rsidRPr="005A3A02" w:rsidRDefault="005A3A02" w:rsidP="00AE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tgtFrame="_blank" w:history="1">
        <w:r w:rsidRPr="00AE2AD9">
          <w:rPr>
            <w:rFonts w:ascii="Times New Roman" w:eastAsia="Times New Roman" w:hAnsi="Times New Roman" w:cs="Times New Roman"/>
            <w:b/>
            <w:bCs/>
            <w:color w:val="66737C"/>
            <w:sz w:val="36"/>
            <w:szCs w:val="36"/>
            <w:u w:val="single"/>
            <w:lang w:eastAsia="ru-RU"/>
          </w:rPr>
          <w:t>Для родителей</w:t>
        </w:r>
      </w:hyperlink>
    </w:p>
    <w:p w:rsidR="005A3A02" w:rsidRPr="005A3A02" w:rsidRDefault="005A3A02" w:rsidP="005A3A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Ежедневно мы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свет или в неположенном месте. Некоторые даже банально забывают, что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Поэтому 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• пешеходы должны двигаться по тротуарам или пешеходным дорожкам, а при их отсутствии — по обочинам;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 xml:space="preserve">•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световозвращающими</w:t>
      </w:r>
      <w:proofErr w:type="spellEnd"/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средств;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• 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•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 xml:space="preserve"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</w:t>
      </w:r>
      <w:proofErr w:type="gramStart"/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Поэтому</w:t>
      </w:r>
      <w:proofErr w:type="gramEnd"/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 xml:space="preserve"> только убедившись в полной безопасности начинайте переход. Запомните, автомобиль не может остановиться мгновенно!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 xml:space="preserve"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</w:t>
      </w: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lastRenderedPageBreak/>
        <w:t>свет. Потому что, если вдруг вблизи появится машина, перебегать дорогу, покрытую ледяной коркой, весьма рискованно.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Для Госавтоинспекции работа по предупреждению аварийности с участием пешеходов является одним из приоритетных направлений деятельности, ведь каждое третье дорожно-транспортное происшествие, в котором пострадали или погибли люди, происходит с участием пешеходов.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Пешеходы – одна из самых уязвимых категорий участников дорожного движения. По сравнению с водителями, они физически не защищены, и дорожно-транспортные происшествия с их участием зачастую становятся трагедией – как правило, пешеход получает тяжелые травмы, в том числе несовместимые с жизнью. Нередко из-за незнания Правил дорожного движения или пренебрежения ими виновником ДТП становится сам пешеход.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ind w:left="35" w:right="35"/>
        <w:outlineLvl w:val="1"/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404040"/>
          <w:kern w:val="36"/>
          <w:sz w:val="24"/>
          <w:szCs w:val="24"/>
          <w:lang w:eastAsia="ru-RU"/>
        </w:rPr>
        <w:t>Госавтоинспекция на постоянной основе с помощью проведения Всероссийских широкомасштабных социальных кампаний привлекает внимание государства и общества к вопросам безопасности пешеходов.</w:t>
      </w:r>
    </w:p>
    <w:p w:rsidR="005A3A02" w:rsidRPr="005A3A02" w:rsidRDefault="005A3A02" w:rsidP="005A3A02">
      <w:pPr>
        <w:shd w:val="clear" w:color="auto" w:fill="1D2913"/>
        <w:spacing w:before="35" w:after="35" w:line="240" w:lineRule="auto"/>
        <w:ind w:left="35" w:right="35"/>
        <w:outlineLvl w:val="0"/>
        <w:rPr>
          <w:rFonts w:ascii="Times New Roman" w:eastAsia="Times New Roman" w:hAnsi="Times New Roman" w:cs="Times New Roman"/>
          <w:b/>
          <w:bCs/>
          <w:color w:val="4F9B3C"/>
          <w:kern w:val="36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b/>
          <w:bCs/>
          <w:noProof/>
          <w:color w:val="4F9B3C"/>
          <w:kern w:val="36"/>
          <w:sz w:val="24"/>
          <w:szCs w:val="24"/>
          <w:lang w:eastAsia="ru-RU"/>
        </w:rPr>
        <w:drawing>
          <wp:inline distT="0" distB="0" distL="0" distR="0">
            <wp:extent cx="1431925" cy="1090930"/>
            <wp:effectExtent l="19050" t="0" r="0" b="0"/>
            <wp:docPr id="12" name="Рисунок 12" descr="https://30karavan.edusite.ru/images/pe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30karavan.edusite.ru/images/pesh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09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b/>
          <w:bCs/>
          <w:color w:val="4F9B3C"/>
          <w:kern w:val="36"/>
          <w:sz w:val="24"/>
          <w:szCs w:val="24"/>
          <w:lang w:eastAsia="ru-RU"/>
        </w:rPr>
        <w:t>   </w:t>
      </w:r>
      <w:r w:rsidRPr="005A3A02">
        <w:rPr>
          <w:rFonts w:ascii="Times New Roman" w:eastAsia="Times New Roman" w:hAnsi="Times New Roman" w:cs="Times New Roman"/>
          <w:b/>
          <w:bCs/>
          <w:noProof/>
          <w:color w:val="4F9B3C"/>
          <w:kern w:val="36"/>
          <w:sz w:val="24"/>
          <w:szCs w:val="24"/>
          <w:lang w:eastAsia="ru-RU"/>
        </w:rPr>
        <w:drawing>
          <wp:inline distT="0" distB="0" distL="0" distR="0">
            <wp:extent cx="1431925" cy="1090930"/>
            <wp:effectExtent l="19050" t="0" r="0" b="0"/>
            <wp:docPr id="13" name="Рисунок 13" descr="https://30karavan.edusite.ru/images/pes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30karavan.edusite.ru/images/pesh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09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02">
        <w:rPr>
          <w:rFonts w:ascii="Times New Roman" w:eastAsia="Times New Roman" w:hAnsi="Times New Roman" w:cs="Times New Roman"/>
          <w:b/>
          <w:bCs/>
          <w:color w:val="4F9B3C"/>
          <w:kern w:val="36"/>
          <w:sz w:val="24"/>
          <w:szCs w:val="24"/>
          <w:lang w:eastAsia="ru-RU"/>
        </w:rPr>
        <w:t>   </w:t>
      </w:r>
      <w:r w:rsidRPr="005A3A02">
        <w:rPr>
          <w:rFonts w:ascii="Times New Roman" w:eastAsia="Times New Roman" w:hAnsi="Times New Roman" w:cs="Times New Roman"/>
          <w:b/>
          <w:bCs/>
          <w:noProof/>
          <w:color w:val="4F9B3C"/>
          <w:kern w:val="36"/>
          <w:sz w:val="24"/>
          <w:szCs w:val="24"/>
          <w:lang w:eastAsia="ru-RU"/>
        </w:rPr>
        <w:drawing>
          <wp:inline distT="0" distB="0" distL="0" distR="0">
            <wp:extent cx="1431925" cy="1090930"/>
            <wp:effectExtent l="19050" t="0" r="0" b="0"/>
            <wp:docPr id="14" name="Рисунок 14" descr="https://30karavan.edusite.ru/images/pes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30karavan.edusite.ru/images/pesh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09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A02" w:rsidRPr="005A3A02" w:rsidRDefault="005A3A02" w:rsidP="005A3A0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 ОБЯЗАННОСТИ ПЕШЕХОДОВ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Пешеходом в соответствии с Правилами дорожного движения называется человек, находящийся вне транспортного средства на дороге и не производящий на ней работу. К пешеходам также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(независимо от наличия или отсутствия у них водительского удостоверения) обязаны знать и соблюдать относящиеся к ним требования Правил дорожного движения, сигналов светофоров, дорожных знаков и разметки, а также выполнять распоряжения регулировщиков.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Правилам дорожного движения и основам безопасного поведения на дорогах проводится в образовательных учреждениях, начиная с дошкольного возраста. Госавтоинспекция, со своей стороны, принимает активное участие в этом процессе, обеспечивает образовательные учреждения необходимыми методическими пособиями, плакатами, </w:t>
      </w:r>
      <w:proofErr w:type="spellStart"/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т.д.</w:t>
      </w:r>
    </w:p>
    <w:p w:rsidR="005A3A02" w:rsidRPr="005A3A02" w:rsidRDefault="005A3A02" w:rsidP="005A3A02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Обязанностям пешеходов посвящен раздел 4 Правил дорожного движения, в котором предусмотрены практически все ситуации, которые могут возникнуть в процессе их передвижения по дорогам и прилегающим к ним территориям.</w:t>
      </w:r>
    </w:p>
    <w:p w:rsidR="001D7B6E" w:rsidRPr="005A3A02" w:rsidRDefault="001D7B6E">
      <w:pPr>
        <w:rPr>
          <w:rFonts w:ascii="Times New Roman" w:hAnsi="Times New Roman" w:cs="Times New Roman"/>
          <w:sz w:val="24"/>
          <w:szCs w:val="24"/>
        </w:rPr>
      </w:pPr>
    </w:p>
    <w:sectPr w:rsidR="001D7B6E" w:rsidRPr="005A3A02" w:rsidSect="005A3A02">
      <w:pgSz w:w="11906" w:h="16838"/>
      <w:pgMar w:top="113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51D2"/>
    <w:multiLevelType w:val="multilevel"/>
    <w:tmpl w:val="40E6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104573"/>
    <w:multiLevelType w:val="multilevel"/>
    <w:tmpl w:val="A4AA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A3A02"/>
    <w:rsid w:val="001D7B6E"/>
    <w:rsid w:val="005A3A02"/>
    <w:rsid w:val="00AE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6E"/>
  </w:style>
  <w:style w:type="paragraph" w:styleId="1">
    <w:name w:val="heading 1"/>
    <w:basedOn w:val="a"/>
    <w:link w:val="10"/>
    <w:uiPriority w:val="9"/>
    <w:qFormat/>
    <w:rsid w:val="005A3A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A3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A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3A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A3A02"/>
    <w:rPr>
      <w:i/>
      <w:iCs/>
    </w:rPr>
  </w:style>
  <w:style w:type="character" w:styleId="a5">
    <w:name w:val="Hyperlink"/>
    <w:basedOn w:val="a0"/>
    <w:uiPriority w:val="99"/>
    <w:semiHidden/>
    <w:unhideWhenUsed/>
    <w:rsid w:val="005A3A02"/>
    <w:rPr>
      <w:color w:val="0000FF"/>
      <w:u w:val="single"/>
    </w:rPr>
  </w:style>
  <w:style w:type="character" w:styleId="a6">
    <w:name w:val="Strong"/>
    <w:basedOn w:val="a0"/>
    <w:uiPriority w:val="22"/>
    <w:qFormat/>
    <w:rsid w:val="005A3A02"/>
    <w:rPr>
      <w:b/>
      <w:bCs/>
    </w:rPr>
  </w:style>
  <w:style w:type="paragraph" w:customStyle="1" w:styleId="doc-text">
    <w:name w:val="doc-text"/>
    <w:basedOn w:val="a"/>
    <w:rsid w:val="005A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3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30karavan.edusite.ru/DswMedia/dlyaroditeley.pptx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2500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инфоматика</cp:lastModifiedBy>
  <cp:revision>1</cp:revision>
  <dcterms:created xsi:type="dcterms:W3CDTF">2020-06-15T09:42:00Z</dcterms:created>
  <dcterms:modified xsi:type="dcterms:W3CDTF">2020-06-15T09:45:00Z</dcterms:modified>
</cp:coreProperties>
</file>