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B0" w:rsidRPr="00E35CB0" w:rsidRDefault="000A56BF" w:rsidP="000A56BF">
      <w:pPr>
        <w:spacing w:after="0" w:line="240" w:lineRule="auto"/>
        <w:ind w:left="644"/>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00E35CB0" w:rsidRPr="00E35CB0">
        <w:rPr>
          <w:rFonts w:ascii="Times New Roman" w:eastAsia="Times New Roman" w:hAnsi="Times New Roman" w:cs="Times New Roman"/>
          <w:b/>
          <w:bCs/>
          <w:color w:val="000000"/>
          <w:sz w:val="24"/>
          <w:szCs w:val="24"/>
          <w:lang w:eastAsia="ru-RU"/>
        </w:rPr>
        <w:t>Пояснительная записка.</w:t>
      </w:r>
    </w:p>
    <w:p w:rsidR="00E35CB0" w:rsidRPr="00E35CB0" w:rsidRDefault="00E35CB0" w:rsidP="00E35CB0">
      <w:pPr>
        <w:spacing w:after="0" w:line="240" w:lineRule="auto"/>
        <w:ind w:right="332"/>
        <w:jc w:val="both"/>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Предмет: </w:t>
      </w:r>
      <w:r w:rsidRPr="00E35CB0">
        <w:rPr>
          <w:rFonts w:ascii="Times New Roman" w:eastAsia="Times New Roman" w:hAnsi="Times New Roman" w:cs="Times New Roman"/>
          <w:color w:val="000000"/>
          <w:sz w:val="24"/>
          <w:szCs w:val="24"/>
          <w:lang w:eastAsia="ru-RU"/>
        </w:rPr>
        <w:t>литературное чтение</w:t>
      </w:r>
    </w:p>
    <w:p w:rsidR="00E35CB0" w:rsidRPr="00E35CB0" w:rsidRDefault="00E35CB0" w:rsidP="00E35CB0">
      <w:pPr>
        <w:spacing w:after="0" w:line="240" w:lineRule="auto"/>
        <w:ind w:right="332"/>
        <w:jc w:val="both"/>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Класс: </w:t>
      </w:r>
      <w:r w:rsidRPr="00E35CB0">
        <w:rPr>
          <w:rFonts w:ascii="Times New Roman" w:eastAsia="Times New Roman" w:hAnsi="Times New Roman" w:cs="Times New Roman"/>
          <w:color w:val="000000"/>
          <w:sz w:val="24"/>
          <w:szCs w:val="24"/>
          <w:lang w:eastAsia="ru-RU"/>
        </w:rPr>
        <w:t>4</w:t>
      </w:r>
    </w:p>
    <w:p w:rsidR="00E35CB0" w:rsidRPr="00E35CB0" w:rsidRDefault="00E35CB0" w:rsidP="00E35CB0">
      <w:pPr>
        <w:spacing w:after="0" w:line="240" w:lineRule="auto"/>
        <w:ind w:right="332"/>
        <w:jc w:val="both"/>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Всего часов на изучение программы: </w:t>
      </w:r>
      <w:r w:rsidRPr="00E35CB0">
        <w:rPr>
          <w:rFonts w:ascii="Times New Roman" w:eastAsia="Times New Roman" w:hAnsi="Times New Roman" w:cs="Times New Roman"/>
          <w:color w:val="000000"/>
          <w:sz w:val="24"/>
          <w:szCs w:val="24"/>
          <w:lang w:eastAsia="ru-RU"/>
        </w:rPr>
        <w:t>102</w:t>
      </w:r>
    </w:p>
    <w:p w:rsidR="00E35CB0" w:rsidRDefault="00E35CB0" w:rsidP="00E35CB0">
      <w:pPr>
        <w:spacing w:after="0" w:line="240" w:lineRule="auto"/>
        <w:rPr>
          <w:rFonts w:ascii="Times New Roman" w:eastAsia="Times New Roman" w:hAnsi="Times New Roman" w:cs="Times New Roman"/>
          <w:b/>
          <w:bCs/>
          <w:color w:val="000000"/>
          <w:sz w:val="24"/>
          <w:szCs w:val="24"/>
          <w:lang w:eastAsia="ru-RU"/>
        </w:rPr>
      </w:pPr>
      <w:r w:rsidRPr="00E35CB0">
        <w:rPr>
          <w:rFonts w:ascii="Times New Roman" w:eastAsia="Times New Roman" w:hAnsi="Times New Roman" w:cs="Times New Roman"/>
          <w:b/>
          <w:bCs/>
          <w:color w:val="000000"/>
          <w:sz w:val="24"/>
          <w:szCs w:val="24"/>
          <w:lang w:eastAsia="ru-RU"/>
        </w:rPr>
        <w:t>Количество часов в неделю: </w:t>
      </w:r>
      <w:r w:rsidRPr="00E35CB0">
        <w:rPr>
          <w:rFonts w:ascii="Times New Roman" w:eastAsia="Times New Roman" w:hAnsi="Times New Roman" w:cs="Times New Roman"/>
          <w:color w:val="000000"/>
          <w:sz w:val="24"/>
          <w:szCs w:val="24"/>
          <w:lang w:eastAsia="ru-RU"/>
        </w:rPr>
        <w:t>3 часа</w:t>
      </w:r>
      <w:r w:rsidRPr="00E35CB0">
        <w:rPr>
          <w:rFonts w:ascii="Times New Roman" w:eastAsia="Times New Roman" w:hAnsi="Times New Roman" w:cs="Times New Roman"/>
          <w:b/>
          <w:bCs/>
          <w:color w:val="000000"/>
          <w:sz w:val="24"/>
          <w:szCs w:val="24"/>
          <w:lang w:eastAsia="ru-RU"/>
        </w:rPr>
        <w:t> </w:t>
      </w:r>
    </w:p>
    <w:p w:rsidR="000A56BF" w:rsidRPr="00E35CB0" w:rsidRDefault="000A56BF" w:rsidP="00E35CB0">
      <w:pPr>
        <w:spacing w:after="0" w:line="240" w:lineRule="auto"/>
        <w:rPr>
          <w:rFonts w:ascii="Calibri" w:eastAsia="Times New Roman" w:hAnsi="Calibri" w:cs="Calibri"/>
          <w:color w:val="000000"/>
          <w:lang w:eastAsia="ru-RU"/>
        </w:rPr>
      </w:pPr>
    </w:p>
    <w:p w:rsidR="00E35CB0" w:rsidRPr="00E35CB0" w:rsidRDefault="00E35CB0" w:rsidP="000A56BF">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Статус программы.</w:t>
      </w:r>
    </w:p>
    <w:p w:rsidR="00E35CB0" w:rsidRPr="00E35CB0" w:rsidRDefault="00E35CB0" w:rsidP="00E35CB0">
      <w:pPr>
        <w:spacing w:after="0" w:line="240" w:lineRule="auto"/>
        <w:ind w:left="28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Рабочая программа по литературному чтению в 4 классе</w:t>
      </w:r>
    </w:p>
    <w:p w:rsidR="00E35CB0" w:rsidRPr="00E35CB0" w:rsidRDefault="00E35CB0" w:rsidP="00E35CB0">
      <w:pPr>
        <w:spacing w:after="0" w:line="240" w:lineRule="auto"/>
        <w:ind w:left="284"/>
        <w:rPr>
          <w:rFonts w:ascii="Calibri" w:eastAsia="Times New Roman" w:hAnsi="Calibri" w:cs="Calibri"/>
          <w:color w:val="000000"/>
          <w:lang w:eastAsia="ru-RU"/>
        </w:rPr>
      </w:pPr>
    </w:p>
    <w:p w:rsidR="00E35CB0" w:rsidRPr="00E35CB0" w:rsidRDefault="00E35CB0" w:rsidP="00E35CB0">
      <w:pPr>
        <w:spacing w:after="0" w:line="240" w:lineRule="auto"/>
        <w:ind w:left="28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обеспечивает усвоение школьниками 4 класса Федерального Государственного  Образовательного  стандарта (II)  начального общего образования, Комплексной программы «Литературное чтение» Климановой Л.Ф., Горецкого В.Г.</w:t>
      </w:r>
    </w:p>
    <w:p w:rsidR="00E35CB0" w:rsidRPr="00E35CB0" w:rsidRDefault="00E35CB0" w:rsidP="00E35CB0">
      <w:pPr>
        <w:spacing w:after="0" w:line="240" w:lineRule="auto"/>
        <w:ind w:left="28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реализует принципы преемственности обучения литературному чтению в начальной школе;</w:t>
      </w:r>
    </w:p>
    <w:p w:rsidR="00E35CB0" w:rsidRDefault="00E35CB0" w:rsidP="00E35CB0">
      <w:pPr>
        <w:spacing w:after="0" w:line="240" w:lineRule="auto"/>
        <w:ind w:left="284"/>
        <w:rPr>
          <w:rFonts w:ascii="Times New Roman" w:eastAsia="Times New Roman" w:hAnsi="Times New Roman" w:cs="Times New Roman"/>
          <w:color w:val="000000"/>
          <w:sz w:val="24"/>
          <w:szCs w:val="24"/>
          <w:lang w:eastAsia="ru-RU"/>
        </w:rPr>
      </w:pPr>
      <w:r w:rsidRPr="00E35CB0">
        <w:rPr>
          <w:rFonts w:ascii="Times New Roman" w:eastAsia="Times New Roman" w:hAnsi="Times New Roman" w:cs="Times New Roman"/>
          <w:color w:val="000000"/>
          <w:sz w:val="24"/>
          <w:szCs w:val="24"/>
          <w:lang w:eastAsia="ru-RU"/>
        </w:rPr>
        <w:t>- является основным документом в работе учителя по преподаванию литературного чтения в 4 классе.</w:t>
      </w:r>
    </w:p>
    <w:p w:rsidR="000A56BF" w:rsidRPr="00E35CB0" w:rsidRDefault="000A56BF" w:rsidP="00E35CB0">
      <w:pPr>
        <w:spacing w:after="0" w:line="240" w:lineRule="auto"/>
        <w:ind w:left="284"/>
        <w:rPr>
          <w:rFonts w:ascii="Calibri" w:eastAsia="Times New Roman" w:hAnsi="Calibri" w:cs="Calibri"/>
          <w:color w:val="000000"/>
          <w:lang w:eastAsia="ru-RU"/>
        </w:rPr>
      </w:pPr>
    </w:p>
    <w:p w:rsidR="00E35CB0" w:rsidRPr="00E35CB0" w:rsidRDefault="00E35CB0" w:rsidP="00E35CB0">
      <w:pPr>
        <w:spacing w:after="0" w:line="240" w:lineRule="auto"/>
        <w:ind w:left="284"/>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Pr="00E35CB0">
        <w:rPr>
          <w:rFonts w:ascii="Times New Roman" w:eastAsia="Times New Roman" w:hAnsi="Times New Roman" w:cs="Times New Roman"/>
          <w:b/>
          <w:bCs/>
          <w:color w:val="000000"/>
          <w:sz w:val="24"/>
          <w:szCs w:val="24"/>
          <w:lang w:eastAsia="ru-RU"/>
        </w:rPr>
        <w:t>. Назначение программы</w:t>
      </w:r>
    </w:p>
    <w:p w:rsidR="00E35CB0" w:rsidRPr="00E35CB0" w:rsidRDefault="00E35CB0" w:rsidP="00E35CB0">
      <w:pPr>
        <w:spacing w:after="0" w:line="240" w:lineRule="auto"/>
        <w:ind w:left="284"/>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w:t>
      </w:r>
      <w:r w:rsidRPr="00E35CB0">
        <w:rPr>
          <w:rFonts w:ascii="Times New Roman" w:eastAsia="Times New Roman" w:hAnsi="Times New Roman" w:cs="Times New Roman"/>
          <w:color w:val="000000"/>
          <w:sz w:val="24"/>
          <w:szCs w:val="24"/>
          <w:lang w:eastAsia="ru-RU"/>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E35CB0" w:rsidRPr="00E35CB0" w:rsidRDefault="00E35CB0" w:rsidP="00E35CB0">
      <w:pPr>
        <w:spacing w:after="0" w:line="240" w:lineRule="auto"/>
        <w:ind w:left="28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для педагогических работников М</w:t>
      </w:r>
      <w:r>
        <w:rPr>
          <w:rFonts w:ascii="Times New Roman" w:eastAsia="Times New Roman" w:hAnsi="Times New Roman" w:cs="Times New Roman"/>
          <w:color w:val="000000"/>
          <w:sz w:val="24"/>
          <w:szCs w:val="24"/>
          <w:lang w:eastAsia="ru-RU"/>
        </w:rPr>
        <w:t>К</w:t>
      </w:r>
      <w:r w:rsidRPr="00E35CB0">
        <w:rPr>
          <w:rFonts w:ascii="Times New Roman" w:eastAsia="Times New Roman" w:hAnsi="Times New Roman" w:cs="Times New Roman"/>
          <w:color w:val="000000"/>
          <w:sz w:val="24"/>
          <w:szCs w:val="24"/>
          <w:lang w:eastAsia="ru-RU"/>
        </w:rPr>
        <w:t>ОУ «</w:t>
      </w:r>
      <w:r>
        <w:rPr>
          <w:rFonts w:ascii="Times New Roman" w:eastAsia="Times New Roman" w:hAnsi="Times New Roman" w:cs="Times New Roman"/>
          <w:color w:val="000000"/>
          <w:sz w:val="24"/>
          <w:szCs w:val="24"/>
          <w:lang w:eastAsia="ru-RU"/>
        </w:rPr>
        <w:t>БСОШ</w:t>
      </w:r>
      <w:r w:rsidRPr="00E35CB0">
        <w:rPr>
          <w:rFonts w:ascii="Times New Roman" w:eastAsia="Times New Roman" w:hAnsi="Times New Roman" w:cs="Times New Roman"/>
          <w:color w:val="000000"/>
          <w:sz w:val="24"/>
          <w:szCs w:val="24"/>
          <w:lang w:eastAsia="ru-RU"/>
        </w:rPr>
        <w:t>» программа определяет</w:t>
      </w:r>
      <w:r w:rsidR="00256C61">
        <w:rPr>
          <w:rFonts w:ascii="Times New Roman" w:eastAsia="Times New Roman" w:hAnsi="Times New Roman" w:cs="Times New Roman"/>
          <w:color w:val="000000"/>
          <w:sz w:val="24"/>
          <w:szCs w:val="24"/>
          <w:lang w:eastAsia="ru-RU"/>
        </w:rPr>
        <w:t xml:space="preserve"> </w:t>
      </w:r>
      <w:r w:rsidRPr="00E35CB0">
        <w:rPr>
          <w:rFonts w:ascii="Times New Roman" w:eastAsia="Times New Roman" w:hAnsi="Times New Roman" w:cs="Times New Roman"/>
          <w:color w:val="000000"/>
          <w:sz w:val="24"/>
          <w:szCs w:val="24"/>
          <w:lang w:eastAsia="ru-RU"/>
        </w:rPr>
        <w:t xml:space="preserve"> приоритеты в содержании образования и способствует интеграции и координации деятельности по реализации общего образования;</w:t>
      </w:r>
    </w:p>
    <w:p w:rsidR="00E35CB0" w:rsidRPr="00E35CB0" w:rsidRDefault="00E35CB0" w:rsidP="00E35CB0">
      <w:pPr>
        <w:spacing w:after="0" w:line="240" w:lineRule="auto"/>
        <w:ind w:left="284"/>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для администрации МК</w:t>
      </w:r>
      <w:r w:rsidRPr="00E35CB0">
        <w:rPr>
          <w:rFonts w:ascii="Times New Roman" w:eastAsia="Times New Roman" w:hAnsi="Times New Roman" w:cs="Times New Roman"/>
          <w:color w:val="000000"/>
          <w:sz w:val="24"/>
          <w:szCs w:val="24"/>
          <w:lang w:eastAsia="ru-RU"/>
        </w:rPr>
        <w:t>ОУ «</w:t>
      </w:r>
      <w:r>
        <w:rPr>
          <w:rFonts w:ascii="Times New Roman" w:eastAsia="Times New Roman" w:hAnsi="Times New Roman" w:cs="Times New Roman"/>
          <w:color w:val="000000"/>
          <w:sz w:val="24"/>
          <w:szCs w:val="24"/>
          <w:lang w:eastAsia="ru-RU"/>
        </w:rPr>
        <w:t>БСОШ</w:t>
      </w:r>
      <w:r w:rsidRPr="00E35CB0">
        <w:rPr>
          <w:rFonts w:ascii="Times New Roman" w:eastAsia="Times New Roman" w:hAnsi="Times New Roman" w:cs="Times New Roman"/>
          <w:color w:val="000000"/>
          <w:sz w:val="24"/>
          <w:szCs w:val="24"/>
          <w:lang w:eastAsia="ru-RU"/>
        </w:rPr>
        <w:t>» программа является основанием для определения качества реализации общего образования;</w:t>
      </w:r>
    </w:p>
    <w:p w:rsidR="00E35CB0" w:rsidRPr="00E35CB0" w:rsidRDefault="00E35CB0" w:rsidP="00E35CB0">
      <w:pPr>
        <w:spacing w:after="0" w:line="240" w:lineRule="auto"/>
        <w:ind w:left="28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 категория обучающихся: </w:t>
      </w:r>
      <w:r>
        <w:rPr>
          <w:rFonts w:ascii="Times New Roman" w:eastAsia="Times New Roman" w:hAnsi="Times New Roman" w:cs="Times New Roman"/>
          <w:color w:val="000000"/>
          <w:sz w:val="24"/>
          <w:szCs w:val="24"/>
          <w:lang w:eastAsia="ru-RU"/>
        </w:rPr>
        <w:t>учащиеся 4 класса МКОУ «БСОШ</w:t>
      </w:r>
      <w:r w:rsidRPr="00E35CB0">
        <w:rPr>
          <w:rFonts w:ascii="Times New Roman" w:eastAsia="Times New Roman" w:hAnsi="Times New Roman" w:cs="Times New Roman"/>
          <w:color w:val="000000"/>
          <w:sz w:val="24"/>
          <w:szCs w:val="24"/>
          <w:lang w:eastAsia="ru-RU"/>
        </w:rPr>
        <w:t>»</w:t>
      </w:r>
    </w:p>
    <w:p w:rsidR="00E35CB0" w:rsidRDefault="00E35CB0" w:rsidP="00E35CB0">
      <w:pPr>
        <w:spacing w:after="0" w:line="240" w:lineRule="auto"/>
        <w:ind w:left="284"/>
        <w:rPr>
          <w:rFonts w:ascii="Times New Roman" w:eastAsia="Times New Roman" w:hAnsi="Times New Roman" w:cs="Times New Roman"/>
          <w:color w:val="000000"/>
          <w:sz w:val="24"/>
          <w:szCs w:val="24"/>
          <w:lang w:eastAsia="ru-RU"/>
        </w:rPr>
      </w:pPr>
      <w:r w:rsidRPr="00E35CB0">
        <w:rPr>
          <w:rFonts w:ascii="Times New Roman" w:eastAsia="Times New Roman" w:hAnsi="Times New Roman" w:cs="Times New Roman"/>
          <w:color w:val="000000"/>
          <w:sz w:val="24"/>
          <w:szCs w:val="24"/>
          <w:lang w:eastAsia="ru-RU"/>
        </w:rPr>
        <w:t>- сроки освоения программы: 1 год</w:t>
      </w:r>
    </w:p>
    <w:p w:rsidR="000A56BF" w:rsidRPr="00E35CB0" w:rsidRDefault="000A56BF" w:rsidP="00E35CB0">
      <w:pPr>
        <w:spacing w:after="0" w:line="240" w:lineRule="auto"/>
        <w:ind w:left="284"/>
        <w:rPr>
          <w:rFonts w:ascii="Calibri" w:eastAsia="Times New Roman" w:hAnsi="Calibri" w:cs="Calibri"/>
          <w:color w:val="000000"/>
          <w:lang w:eastAsia="ru-RU"/>
        </w:rPr>
      </w:pPr>
    </w:p>
    <w:p w:rsidR="00E35CB0" w:rsidRPr="00E35CB0" w:rsidRDefault="00E35CB0" w:rsidP="00E35CB0">
      <w:pPr>
        <w:spacing w:after="0" w:line="240" w:lineRule="auto"/>
        <w:ind w:left="284"/>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Pr="00E35CB0">
        <w:rPr>
          <w:rFonts w:ascii="Times New Roman" w:eastAsia="Times New Roman" w:hAnsi="Times New Roman" w:cs="Times New Roman"/>
          <w:b/>
          <w:bCs/>
          <w:color w:val="000000"/>
          <w:sz w:val="24"/>
          <w:szCs w:val="24"/>
          <w:lang w:eastAsia="ru-RU"/>
        </w:rPr>
        <w:t>Цель программы</w:t>
      </w:r>
    </w:p>
    <w:p w:rsidR="00E35CB0" w:rsidRPr="00E35CB0" w:rsidRDefault="00E35CB0" w:rsidP="00E35CB0">
      <w:pPr>
        <w:spacing w:after="0" w:line="240" w:lineRule="auto"/>
        <w:jc w:val="both"/>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Изучение литературного чтения в начальной школе направлено на достижение следующих </w:t>
      </w:r>
      <w:r w:rsidRPr="00E35CB0">
        <w:rPr>
          <w:rFonts w:ascii="Times New Roman" w:eastAsia="Times New Roman" w:hAnsi="Times New Roman" w:cs="Times New Roman"/>
          <w:b/>
          <w:bCs/>
          <w:color w:val="000000"/>
          <w:sz w:val="24"/>
          <w:szCs w:val="24"/>
          <w:lang w:eastAsia="ru-RU"/>
        </w:rPr>
        <w:t>целей</w:t>
      </w:r>
      <w:r w:rsidRPr="00E35CB0">
        <w:rPr>
          <w:rFonts w:ascii="Times New Roman" w:eastAsia="Times New Roman" w:hAnsi="Times New Roman" w:cs="Times New Roman"/>
          <w:color w:val="000000"/>
          <w:sz w:val="24"/>
          <w:szCs w:val="24"/>
          <w:lang w:eastAsia="ru-RU"/>
        </w:rPr>
        <w:t>:</w:t>
      </w:r>
    </w:p>
    <w:p w:rsidR="00E35CB0" w:rsidRPr="00E35CB0" w:rsidRDefault="00E35CB0" w:rsidP="00E35CB0">
      <w:pPr>
        <w:numPr>
          <w:ilvl w:val="0"/>
          <w:numId w:val="3"/>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E35CB0" w:rsidRPr="00E35CB0" w:rsidRDefault="00E35CB0" w:rsidP="00E35CB0">
      <w:pPr>
        <w:numPr>
          <w:ilvl w:val="0"/>
          <w:numId w:val="3"/>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w:t>
      </w:r>
    </w:p>
    <w:p w:rsidR="00E35CB0" w:rsidRDefault="00E35CB0" w:rsidP="00E35CB0">
      <w:pPr>
        <w:spacing w:after="0" w:line="240" w:lineRule="auto"/>
        <w:ind w:firstLine="660"/>
        <w:jc w:val="both"/>
        <w:rPr>
          <w:rFonts w:ascii="Times New Roman" w:eastAsia="Times New Roman" w:hAnsi="Times New Roman" w:cs="Times New Roman"/>
          <w:color w:val="000000"/>
          <w:sz w:val="24"/>
          <w:szCs w:val="24"/>
          <w:lang w:eastAsia="ru-RU"/>
        </w:rPr>
      </w:pPr>
      <w:r w:rsidRPr="00E35CB0">
        <w:rPr>
          <w:rFonts w:ascii="Times New Roman" w:eastAsia="Times New Roman" w:hAnsi="Times New Roman" w:cs="Times New Roman"/>
          <w:color w:val="000000"/>
          <w:sz w:val="24"/>
          <w:szCs w:val="24"/>
          <w:lang w:eastAsia="ru-RU"/>
        </w:rPr>
        <w:t xml:space="preserve">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воспитанию ребенка. Успешность изучения курса литературного чтения обеспечивает результативность </w:t>
      </w:r>
      <w:proofErr w:type="gramStart"/>
      <w:r w:rsidRPr="00E35CB0">
        <w:rPr>
          <w:rFonts w:ascii="Times New Roman" w:eastAsia="Times New Roman" w:hAnsi="Times New Roman" w:cs="Times New Roman"/>
          <w:color w:val="000000"/>
          <w:sz w:val="24"/>
          <w:szCs w:val="24"/>
          <w:lang w:eastAsia="ru-RU"/>
        </w:rPr>
        <w:t>обучения по</w:t>
      </w:r>
      <w:proofErr w:type="gramEnd"/>
      <w:r w:rsidRPr="00E35CB0">
        <w:rPr>
          <w:rFonts w:ascii="Times New Roman" w:eastAsia="Times New Roman" w:hAnsi="Times New Roman" w:cs="Times New Roman"/>
          <w:color w:val="000000"/>
          <w:sz w:val="24"/>
          <w:szCs w:val="24"/>
          <w:lang w:eastAsia="ru-RU"/>
        </w:rPr>
        <w:t xml:space="preserve"> другим предметам начальной школы.</w:t>
      </w:r>
    </w:p>
    <w:p w:rsidR="000A56BF" w:rsidRPr="00E35CB0" w:rsidRDefault="000A56BF" w:rsidP="00E35CB0">
      <w:pPr>
        <w:spacing w:after="0" w:line="240" w:lineRule="auto"/>
        <w:ind w:firstLine="660"/>
        <w:jc w:val="both"/>
        <w:rPr>
          <w:rFonts w:ascii="Calibri" w:eastAsia="Times New Roman" w:hAnsi="Calibri" w:cs="Calibri"/>
          <w:color w:val="000000"/>
          <w:lang w:eastAsia="ru-RU"/>
        </w:rPr>
      </w:pPr>
    </w:p>
    <w:p w:rsidR="000A56BF" w:rsidRDefault="000A56BF" w:rsidP="000A56BF">
      <w:pPr>
        <w:pStyle w:val="a3"/>
        <w:spacing w:after="0" w:line="240" w:lineRule="auto"/>
        <w:rPr>
          <w:rFonts w:ascii="Times New Roman" w:eastAsia="Times New Roman" w:hAnsi="Times New Roman" w:cs="Times New Roman"/>
          <w:color w:val="000000"/>
          <w:sz w:val="24"/>
          <w:szCs w:val="24"/>
          <w:lang w:eastAsia="ru-RU"/>
        </w:rPr>
      </w:pPr>
    </w:p>
    <w:p w:rsidR="000A56BF" w:rsidRPr="000A56BF" w:rsidRDefault="000A56BF" w:rsidP="000A56BF">
      <w:pPr>
        <w:pStyle w:val="a3"/>
        <w:spacing w:after="0" w:line="240" w:lineRule="auto"/>
        <w:rPr>
          <w:rFonts w:ascii="Times New Roman" w:eastAsia="Times New Roman" w:hAnsi="Times New Roman" w:cs="Times New Roman"/>
          <w:color w:val="000000"/>
          <w:sz w:val="24"/>
          <w:szCs w:val="24"/>
          <w:lang w:eastAsia="ru-RU"/>
        </w:rPr>
      </w:pPr>
    </w:p>
    <w:p w:rsidR="00E35CB0" w:rsidRPr="00E35CB0" w:rsidRDefault="00E35CB0" w:rsidP="00E35CB0">
      <w:p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xml:space="preserve"> Особенности программы</w:t>
      </w:r>
    </w:p>
    <w:p w:rsidR="00E35CB0" w:rsidRPr="00E35CB0" w:rsidRDefault="00E35CB0" w:rsidP="00E35CB0">
      <w:pPr>
        <w:spacing w:after="0" w:line="240" w:lineRule="auto"/>
        <w:ind w:firstLine="6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Программа по литературному чтению составлена на основе ФГОС, авторской учебной программы « Литературное чтение» Климановой Л.Ф., Горецкого В.Г., примерной ООПНОО. В основу положены принципы УМК «Школа России».</w:t>
      </w:r>
    </w:p>
    <w:p w:rsidR="00E35CB0" w:rsidRDefault="00E35CB0" w:rsidP="00E35CB0">
      <w:pPr>
        <w:spacing w:after="0" w:line="240" w:lineRule="auto"/>
        <w:ind w:firstLine="720"/>
        <w:rPr>
          <w:rFonts w:ascii="Times New Roman" w:eastAsia="Times New Roman" w:hAnsi="Times New Roman" w:cs="Times New Roman"/>
          <w:color w:val="000000"/>
          <w:sz w:val="24"/>
          <w:szCs w:val="24"/>
          <w:lang w:eastAsia="ru-RU"/>
        </w:rPr>
      </w:pPr>
      <w:r w:rsidRPr="00E35CB0">
        <w:rPr>
          <w:rFonts w:ascii="Times New Roman" w:eastAsia="Times New Roman" w:hAnsi="Times New Roman" w:cs="Times New Roman"/>
          <w:color w:val="000000"/>
          <w:sz w:val="24"/>
          <w:szCs w:val="24"/>
          <w:lang w:eastAsia="ru-RU"/>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0A56BF" w:rsidRPr="00E35CB0" w:rsidRDefault="000A56BF" w:rsidP="00E35CB0">
      <w:pPr>
        <w:spacing w:after="0" w:line="240" w:lineRule="auto"/>
        <w:ind w:firstLine="720"/>
        <w:rPr>
          <w:rFonts w:ascii="Calibri" w:eastAsia="Times New Roman" w:hAnsi="Calibri" w:cs="Calibri"/>
          <w:color w:val="000000"/>
          <w:lang w:eastAsia="ru-RU"/>
        </w:rPr>
      </w:pPr>
    </w:p>
    <w:p w:rsidR="00E35CB0" w:rsidRPr="00E35CB0" w:rsidRDefault="00E35CB0" w:rsidP="00E35CB0">
      <w:pPr>
        <w:spacing w:after="0" w:line="240" w:lineRule="auto"/>
        <w:ind w:left="792"/>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Цели изучения курса</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Приоритетной целью </w:t>
      </w:r>
      <w:r w:rsidRPr="00E35CB0">
        <w:rPr>
          <w:rFonts w:ascii="Times New Roman" w:eastAsia="Times New Roman" w:hAnsi="Times New Roman" w:cs="Times New Roman"/>
          <w:color w:val="000000"/>
          <w:sz w:val="24"/>
          <w:szCs w:val="24"/>
          <w:lang w:eastAsia="ru-RU"/>
        </w:rPr>
        <w:t xml:space="preserve">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w:t>
      </w:r>
      <w:proofErr w:type="spellStart"/>
      <w:r w:rsidRPr="00E35CB0">
        <w:rPr>
          <w:rFonts w:ascii="Times New Roman" w:eastAsia="Times New Roman" w:hAnsi="Times New Roman" w:cs="Times New Roman"/>
          <w:color w:val="000000"/>
          <w:sz w:val="24"/>
          <w:szCs w:val="24"/>
          <w:lang w:eastAsia="ru-RU"/>
        </w:rPr>
        <w:t>сформированностью</w:t>
      </w:r>
      <w:proofErr w:type="spellEnd"/>
      <w:r w:rsidRPr="00E35CB0">
        <w:rPr>
          <w:rFonts w:ascii="Times New Roman" w:eastAsia="Times New Roman" w:hAnsi="Times New Roman" w:cs="Times New Roman"/>
          <w:color w:val="000000"/>
          <w:sz w:val="24"/>
          <w:szCs w:val="24"/>
          <w:lang w:eastAsia="ru-RU"/>
        </w:rPr>
        <w:t xml:space="preserve">  духовной потребности в книге и чтении.</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Среди предметов, входящих в учебный план начальной школы, курс «Литературное чтение»,   в особой мере влияет на решение следующих </w:t>
      </w:r>
      <w:r w:rsidRPr="00E35CB0">
        <w:rPr>
          <w:rFonts w:ascii="Times New Roman" w:eastAsia="Times New Roman" w:hAnsi="Times New Roman" w:cs="Times New Roman"/>
          <w:b/>
          <w:bCs/>
          <w:color w:val="000000"/>
          <w:sz w:val="24"/>
          <w:szCs w:val="24"/>
          <w:lang w:eastAsia="ru-RU"/>
        </w:rPr>
        <w:t>задач</w:t>
      </w:r>
      <w:r w:rsidRPr="00E35CB0">
        <w:rPr>
          <w:rFonts w:ascii="Times New Roman" w:eastAsia="Times New Roman" w:hAnsi="Times New Roman" w:cs="Times New Roman"/>
          <w:color w:val="000000"/>
          <w:sz w:val="24"/>
          <w:szCs w:val="24"/>
          <w:lang w:eastAsia="ru-RU"/>
        </w:rPr>
        <w:t>:</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 Освоение общекультурных навыков чтения и понимания текста; воспитание интереса к чтению и книге.</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 Овладение речевой, письменной и коммуникативной культурой.</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 Воспитание эстетического отношения к действительности, отраженной в художественной литературе.</w:t>
      </w:r>
    </w:p>
    <w:p w:rsidR="00E35CB0" w:rsidRDefault="00E35CB0" w:rsidP="00E35CB0">
      <w:pPr>
        <w:spacing w:after="0" w:line="240" w:lineRule="auto"/>
        <w:jc w:val="both"/>
        <w:rPr>
          <w:rFonts w:ascii="Times New Roman" w:eastAsia="Times New Roman" w:hAnsi="Times New Roman" w:cs="Times New Roman"/>
          <w:color w:val="000000"/>
          <w:sz w:val="24"/>
          <w:szCs w:val="24"/>
          <w:lang w:eastAsia="ru-RU"/>
        </w:rPr>
      </w:pPr>
      <w:r w:rsidRPr="00E35CB0">
        <w:rPr>
          <w:rFonts w:ascii="Times New Roman" w:eastAsia="Times New Roman" w:hAnsi="Times New Roman" w:cs="Times New Roman"/>
          <w:color w:val="000000"/>
          <w:sz w:val="24"/>
          <w:szCs w:val="24"/>
          <w:lang w:eastAsia="ru-RU"/>
        </w:rPr>
        <w:t>4. Формирование нравственных ценностей и эстетического вкуса младшего школьника; понимание духовной сущности произведений.</w:t>
      </w:r>
    </w:p>
    <w:p w:rsidR="000A56BF" w:rsidRPr="00E35CB0" w:rsidRDefault="000A56BF" w:rsidP="00E35CB0">
      <w:pPr>
        <w:spacing w:after="0" w:line="240" w:lineRule="auto"/>
        <w:jc w:val="both"/>
        <w:rPr>
          <w:rFonts w:ascii="Calibri" w:eastAsia="Times New Roman" w:hAnsi="Calibri" w:cs="Calibri"/>
          <w:color w:val="000000"/>
          <w:lang w:eastAsia="ru-RU"/>
        </w:rPr>
      </w:pPr>
    </w:p>
    <w:p w:rsidR="00E35CB0" w:rsidRPr="00E35CB0" w:rsidRDefault="00E35CB0" w:rsidP="000A56BF">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xml:space="preserve">Содержание программы </w:t>
      </w:r>
      <w:r>
        <w:rPr>
          <w:rFonts w:ascii="Times New Roman" w:eastAsia="Times New Roman" w:hAnsi="Times New Roman" w:cs="Times New Roman"/>
          <w:b/>
          <w:bCs/>
          <w:color w:val="000000"/>
          <w:sz w:val="24"/>
          <w:szCs w:val="24"/>
          <w:lang w:eastAsia="ru-RU"/>
        </w:rPr>
        <w:t>курса литературного чтения в 4</w:t>
      </w:r>
      <w:r w:rsidRPr="00E35CB0">
        <w:rPr>
          <w:rFonts w:ascii="Times New Roman" w:eastAsia="Times New Roman" w:hAnsi="Times New Roman" w:cs="Times New Roman"/>
          <w:b/>
          <w:bCs/>
          <w:color w:val="000000"/>
          <w:sz w:val="24"/>
          <w:szCs w:val="24"/>
          <w:lang w:eastAsia="ru-RU"/>
        </w:rPr>
        <w:t xml:space="preserve"> классе.</w:t>
      </w:r>
    </w:p>
    <w:p w:rsidR="00E35CB0" w:rsidRPr="00E35CB0" w:rsidRDefault="00E35CB0" w:rsidP="00256C61">
      <w:pPr>
        <w:numPr>
          <w:ilvl w:val="0"/>
          <w:numId w:val="7"/>
        </w:numPr>
        <w:spacing w:after="0" w:line="240" w:lineRule="auto"/>
        <w:ind w:left="252" w:firstLine="900"/>
        <w:rPr>
          <w:rFonts w:ascii="Calibri" w:eastAsia="Times New Roman" w:hAnsi="Calibri" w:cs="Calibri"/>
          <w:color w:val="000000"/>
          <w:lang w:eastAsia="ru-RU"/>
        </w:rPr>
      </w:pPr>
      <w:proofErr w:type="spellStart"/>
      <w:r w:rsidRPr="00E35CB0">
        <w:rPr>
          <w:rFonts w:ascii="Times New Roman" w:eastAsia="Times New Roman" w:hAnsi="Times New Roman" w:cs="Times New Roman"/>
          <w:color w:val="000000"/>
          <w:sz w:val="24"/>
          <w:szCs w:val="24"/>
          <w:lang w:eastAsia="ru-RU"/>
        </w:rPr>
        <w:t>Аудирование</w:t>
      </w:r>
      <w:proofErr w:type="spellEnd"/>
      <w:r w:rsidRPr="00E35CB0">
        <w:rPr>
          <w:rFonts w:ascii="Times New Roman" w:eastAsia="Times New Roman" w:hAnsi="Times New Roman" w:cs="Times New Roman"/>
          <w:color w:val="000000"/>
          <w:sz w:val="24"/>
          <w:szCs w:val="24"/>
          <w:lang w:eastAsia="ru-RU"/>
        </w:rPr>
        <w:t xml:space="preserve">  (слушание)</w:t>
      </w:r>
    </w:p>
    <w:p w:rsidR="00E35CB0" w:rsidRPr="00E35CB0" w:rsidRDefault="00E35CB0" w:rsidP="00256C61">
      <w:pPr>
        <w:numPr>
          <w:ilvl w:val="0"/>
          <w:numId w:val="7"/>
        </w:numPr>
        <w:spacing w:after="0" w:line="240" w:lineRule="auto"/>
        <w:ind w:left="252"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Чтение:</w:t>
      </w:r>
    </w:p>
    <w:p w:rsidR="00E35CB0" w:rsidRPr="00E35CB0" w:rsidRDefault="00E35CB0" w:rsidP="00256C61">
      <w:pPr>
        <w:numPr>
          <w:ilvl w:val="0"/>
          <w:numId w:val="8"/>
        </w:num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Чтение вслух</w:t>
      </w:r>
    </w:p>
    <w:p w:rsidR="00E35CB0" w:rsidRPr="00E35CB0" w:rsidRDefault="00E35CB0" w:rsidP="00256C61">
      <w:pPr>
        <w:numPr>
          <w:ilvl w:val="0"/>
          <w:numId w:val="8"/>
        </w:num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Чтение про себя</w:t>
      </w:r>
    </w:p>
    <w:p w:rsidR="00E35CB0" w:rsidRPr="00E35CB0" w:rsidRDefault="00E35CB0" w:rsidP="00256C61">
      <w:pPr>
        <w:numPr>
          <w:ilvl w:val="0"/>
          <w:numId w:val="8"/>
        </w:num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Работа с разными видами текста</w:t>
      </w:r>
    </w:p>
    <w:p w:rsidR="00E35CB0" w:rsidRPr="00E35CB0" w:rsidRDefault="00E35CB0" w:rsidP="00256C61">
      <w:pPr>
        <w:numPr>
          <w:ilvl w:val="0"/>
          <w:numId w:val="8"/>
        </w:num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Библиографическая культура</w:t>
      </w:r>
    </w:p>
    <w:p w:rsidR="00E35CB0" w:rsidRPr="00E35CB0" w:rsidRDefault="00E35CB0" w:rsidP="00256C61">
      <w:pPr>
        <w:numPr>
          <w:ilvl w:val="0"/>
          <w:numId w:val="8"/>
        </w:num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Работа с текстом художественного произведения</w:t>
      </w:r>
    </w:p>
    <w:p w:rsidR="00E35CB0" w:rsidRPr="00E35CB0" w:rsidRDefault="00E35CB0" w:rsidP="00256C61">
      <w:pPr>
        <w:numPr>
          <w:ilvl w:val="0"/>
          <w:numId w:val="8"/>
        </w:numPr>
        <w:spacing w:after="0" w:line="240" w:lineRule="auto"/>
        <w:ind w:left="36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Работа с учебными, научно-популярными и другими текстами</w:t>
      </w:r>
    </w:p>
    <w:p w:rsidR="00E35CB0" w:rsidRPr="00E35CB0" w:rsidRDefault="00E35CB0" w:rsidP="00256C61">
      <w:pPr>
        <w:numPr>
          <w:ilvl w:val="0"/>
          <w:numId w:val="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Говорение (культура речевого общения)</w:t>
      </w:r>
    </w:p>
    <w:p w:rsidR="00E35CB0" w:rsidRPr="00E35CB0" w:rsidRDefault="00E35CB0" w:rsidP="00256C61">
      <w:pPr>
        <w:numPr>
          <w:ilvl w:val="0"/>
          <w:numId w:val="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Письмо (культура письменной речи)</w:t>
      </w:r>
    </w:p>
    <w:p w:rsidR="00E35CB0" w:rsidRPr="00E35CB0" w:rsidRDefault="00E35CB0" w:rsidP="00256C61">
      <w:pPr>
        <w:numPr>
          <w:ilvl w:val="0"/>
          <w:numId w:val="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Круг детского чтения</w:t>
      </w:r>
    </w:p>
    <w:p w:rsidR="00E35CB0" w:rsidRPr="00E35CB0" w:rsidRDefault="00E35CB0" w:rsidP="00256C61">
      <w:pPr>
        <w:numPr>
          <w:ilvl w:val="0"/>
          <w:numId w:val="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Литературоведческая пропедевтика (практическое освоение)</w:t>
      </w:r>
    </w:p>
    <w:p w:rsidR="00E35CB0" w:rsidRPr="00E35CB0" w:rsidRDefault="00E35CB0" w:rsidP="00256C61">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Творческая деятельность обучающихся (на основе литературных произведений)</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В 4  классе курс литературного чтения разделено на  разделы:  виды речевой и читательской деятельности,  круг детского чтения, литературоведческая пропедевтика,  творческая деятельность</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w:t>
      </w:r>
      <w:r w:rsidRPr="00E35CB0">
        <w:rPr>
          <w:rFonts w:ascii="Times New Roman" w:eastAsia="Times New Roman" w:hAnsi="Times New Roman" w:cs="Times New Roman"/>
          <w:color w:val="000000"/>
          <w:sz w:val="24"/>
          <w:szCs w:val="24"/>
          <w:lang w:eastAsia="ru-RU"/>
        </w:rPr>
        <w:t>Содержание программы и процесс обучения  ее достижения показано в двух таблицах. В первой таблице  представлены содержание,  планируемые результаты, специфические умения по литературному чтению. Учебные  результаты по предмету даны на двух уровнях:</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ученик научится;</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-ученик получит возможность научиться;</w:t>
      </w:r>
    </w:p>
    <w:p w:rsidR="00E35CB0" w:rsidRDefault="00E35CB0" w:rsidP="00E35CB0">
      <w:pPr>
        <w:spacing w:after="0" w:line="240" w:lineRule="auto"/>
        <w:ind w:firstLine="568"/>
        <w:rPr>
          <w:rFonts w:ascii="Times New Roman" w:eastAsia="Times New Roman" w:hAnsi="Times New Roman" w:cs="Times New Roman"/>
          <w:color w:val="000000"/>
          <w:sz w:val="24"/>
          <w:szCs w:val="24"/>
          <w:lang w:eastAsia="ru-RU"/>
        </w:rPr>
      </w:pPr>
      <w:r w:rsidRPr="00E35CB0">
        <w:rPr>
          <w:rFonts w:ascii="Times New Roman" w:eastAsia="Times New Roman" w:hAnsi="Times New Roman" w:cs="Times New Roman"/>
          <w:color w:val="000000"/>
          <w:sz w:val="24"/>
          <w:szCs w:val="24"/>
          <w:lang w:eastAsia="ru-RU"/>
        </w:rPr>
        <w:t xml:space="preserve">Второй уровень в таблице  выделен курсивом. Во второй таблице представлено календарно </w:t>
      </w:r>
      <w:proofErr w:type="gramStart"/>
      <w:r w:rsidRPr="00E35CB0">
        <w:rPr>
          <w:rFonts w:ascii="Times New Roman" w:eastAsia="Times New Roman" w:hAnsi="Times New Roman" w:cs="Times New Roman"/>
          <w:color w:val="000000"/>
          <w:sz w:val="24"/>
          <w:szCs w:val="24"/>
          <w:lang w:eastAsia="ru-RU"/>
        </w:rPr>
        <w:t>-т</w:t>
      </w:r>
      <w:proofErr w:type="gramEnd"/>
      <w:r w:rsidRPr="00E35CB0">
        <w:rPr>
          <w:rFonts w:ascii="Times New Roman" w:eastAsia="Times New Roman" w:hAnsi="Times New Roman" w:cs="Times New Roman"/>
          <w:color w:val="000000"/>
          <w:sz w:val="24"/>
          <w:szCs w:val="24"/>
          <w:lang w:eastAsia="ru-RU"/>
        </w:rPr>
        <w:t xml:space="preserve">ематическое планирование с указанием основных видов деятельности учащихся. Виды деятельности учащихся оформлены на языке планируемых результатов: предметных, специфических УД  и </w:t>
      </w:r>
      <w:proofErr w:type="spellStart"/>
      <w:r w:rsidRPr="00E35CB0">
        <w:rPr>
          <w:rFonts w:ascii="Times New Roman" w:eastAsia="Times New Roman" w:hAnsi="Times New Roman" w:cs="Times New Roman"/>
          <w:color w:val="000000"/>
          <w:sz w:val="24"/>
          <w:szCs w:val="24"/>
          <w:lang w:eastAsia="ru-RU"/>
        </w:rPr>
        <w:t>метапредметных</w:t>
      </w:r>
      <w:proofErr w:type="spellEnd"/>
      <w:r w:rsidRPr="00E35CB0">
        <w:rPr>
          <w:rFonts w:ascii="Times New Roman" w:eastAsia="Times New Roman" w:hAnsi="Times New Roman" w:cs="Times New Roman"/>
          <w:color w:val="000000"/>
          <w:sz w:val="24"/>
          <w:szCs w:val="24"/>
          <w:lang w:eastAsia="ru-RU"/>
        </w:rPr>
        <w:t>.</w:t>
      </w:r>
    </w:p>
    <w:p w:rsidR="000A56BF" w:rsidRPr="00E35CB0" w:rsidRDefault="000A56BF" w:rsidP="00E35CB0">
      <w:pPr>
        <w:spacing w:after="0" w:line="240" w:lineRule="auto"/>
        <w:ind w:firstLine="568"/>
        <w:rPr>
          <w:rFonts w:ascii="Calibri" w:eastAsia="Times New Roman" w:hAnsi="Calibri" w:cs="Calibri"/>
          <w:color w:val="000000"/>
          <w:lang w:eastAsia="ru-RU"/>
        </w:rPr>
      </w:pPr>
    </w:p>
    <w:p w:rsidR="00E35CB0" w:rsidRPr="00E35CB0" w:rsidRDefault="000A56BF" w:rsidP="000A56BF">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  </w:t>
      </w:r>
      <w:r w:rsidR="00E35CB0" w:rsidRPr="00E35CB0">
        <w:rPr>
          <w:rFonts w:ascii="Times New Roman" w:eastAsia="Times New Roman" w:hAnsi="Times New Roman" w:cs="Times New Roman"/>
          <w:b/>
          <w:bCs/>
          <w:color w:val="000000"/>
          <w:sz w:val="24"/>
          <w:szCs w:val="24"/>
          <w:lang w:eastAsia="ru-RU"/>
        </w:rPr>
        <w:t>Требования к уровню по</w:t>
      </w:r>
      <w:r>
        <w:rPr>
          <w:rFonts w:ascii="Times New Roman" w:eastAsia="Times New Roman" w:hAnsi="Times New Roman" w:cs="Times New Roman"/>
          <w:b/>
          <w:bCs/>
          <w:color w:val="000000"/>
          <w:sz w:val="24"/>
          <w:szCs w:val="24"/>
          <w:lang w:eastAsia="ru-RU"/>
        </w:rPr>
        <w:t xml:space="preserve">дготовки учащихся  4 </w:t>
      </w:r>
      <w:r w:rsidR="00E35CB0" w:rsidRPr="00E35CB0">
        <w:rPr>
          <w:rFonts w:ascii="Times New Roman" w:eastAsia="Times New Roman" w:hAnsi="Times New Roman" w:cs="Times New Roman"/>
          <w:b/>
          <w:bCs/>
          <w:color w:val="000000"/>
          <w:sz w:val="24"/>
          <w:szCs w:val="24"/>
          <w:lang w:eastAsia="ru-RU"/>
        </w:rPr>
        <w:t>класса по литературному чтению.</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В результате обучения </w:t>
      </w:r>
      <w:r w:rsidRPr="00E35CB0">
        <w:rPr>
          <w:rFonts w:ascii="Times New Roman" w:eastAsia="Times New Roman" w:hAnsi="Times New Roman" w:cs="Times New Roman"/>
          <w:color w:val="000000"/>
          <w:sz w:val="24"/>
          <w:szCs w:val="24"/>
          <w:lang w:eastAsia="ru-RU"/>
        </w:rPr>
        <w:t xml:space="preserve">в начальной школе будет обеспечена готовность обучающихся к дальнейшему </w:t>
      </w:r>
      <w:proofErr w:type="gramStart"/>
      <w:r w:rsidRPr="00E35CB0">
        <w:rPr>
          <w:rFonts w:ascii="Times New Roman" w:eastAsia="Times New Roman" w:hAnsi="Times New Roman" w:cs="Times New Roman"/>
          <w:color w:val="000000"/>
          <w:sz w:val="24"/>
          <w:szCs w:val="24"/>
          <w:lang w:eastAsia="ru-RU"/>
        </w:rPr>
        <w:t>образованию, достигнут</w:t>
      </w:r>
      <w:proofErr w:type="gramEnd"/>
      <w:r w:rsidRPr="00E35CB0">
        <w:rPr>
          <w:rFonts w:ascii="Times New Roman" w:eastAsia="Times New Roman" w:hAnsi="Times New Roman" w:cs="Times New Roman"/>
          <w:color w:val="000000"/>
          <w:sz w:val="24"/>
          <w:szCs w:val="24"/>
          <w:lang w:eastAsia="ru-RU"/>
        </w:rPr>
        <w:t xml:space="preserve"> необходимый уровень их литературного развития, который характеризуется как умения:</w:t>
      </w:r>
    </w:p>
    <w:p w:rsidR="00E35CB0" w:rsidRPr="00E35CB0" w:rsidRDefault="00E35CB0" w:rsidP="00E35CB0">
      <w:pPr>
        <w:numPr>
          <w:ilvl w:val="0"/>
          <w:numId w:val="11"/>
        </w:num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осознавать место и роль литературного чтения в познании окружающего мира, понимать значение литературного чтения для формирования общей культуры человека, формирования личных качеств и социальных ценностей;</w:t>
      </w:r>
    </w:p>
    <w:p w:rsidR="00E35CB0" w:rsidRPr="00E35CB0" w:rsidRDefault="00E35CB0" w:rsidP="00E35CB0">
      <w:pPr>
        <w:numPr>
          <w:ilvl w:val="0"/>
          <w:numId w:val="11"/>
        </w:num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понимать значение литературы как средства ознакомления с общечеловеческими ценностями;</w:t>
      </w:r>
    </w:p>
    <w:p w:rsidR="00E35CB0" w:rsidRPr="00E35CB0" w:rsidRDefault="00E35CB0" w:rsidP="00E35CB0">
      <w:pPr>
        <w:numPr>
          <w:ilvl w:val="0"/>
          <w:numId w:val="11"/>
        </w:num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работать с литературным текстом с точки зрения его эстетической (литература как вид искусства, сравнение литературы с другими видами искусства) и нравственной сущности (ценностные ориентации, нравственный выбор);</w:t>
      </w:r>
    </w:p>
    <w:p w:rsidR="00E35CB0" w:rsidRPr="00E35CB0" w:rsidRDefault="00E35CB0" w:rsidP="00E35CB0">
      <w:pPr>
        <w:numPr>
          <w:ilvl w:val="0"/>
          <w:numId w:val="11"/>
        </w:num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применять анализ, сравнение, сопоставление для определения жанра, характеристики героя, пересказывать текст;</w:t>
      </w:r>
    </w:p>
    <w:p w:rsidR="00E35CB0" w:rsidRPr="00E35CB0" w:rsidRDefault="00E35CB0" w:rsidP="00E35CB0">
      <w:pPr>
        <w:numPr>
          <w:ilvl w:val="0"/>
          <w:numId w:val="11"/>
        </w:num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осуществлять поиск необходимой информации в художественном, учебном, научно-популярном текстах;</w:t>
      </w:r>
    </w:p>
    <w:p w:rsidR="00E35CB0" w:rsidRPr="000A56BF" w:rsidRDefault="00E35CB0" w:rsidP="00E35CB0">
      <w:pPr>
        <w:numPr>
          <w:ilvl w:val="0"/>
          <w:numId w:val="11"/>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работать со справочно-энциклопедическими изданиями.</w:t>
      </w:r>
    </w:p>
    <w:p w:rsidR="000A56BF" w:rsidRPr="00E35CB0" w:rsidRDefault="000A56BF" w:rsidP="00E35CB0">
      <w:pPr>
        <w:numPr>
          <w:ilvl w:val="0"/>
          <w:numId w:val="11"/>
        </w:numPr>
        <w:spacing w:after="0" w:line="240" w:lineRule="auto"/>
        <w:rPr>
          <w:rFonts w:ascii="Calibri" w:eastAsia="Times New Roman" w:hAnsi="Calibri" w:cs="Calibri"/>
          <w:color w:val="000000"/>
          <w:lang w:eastAsia="ru-RU"/>
        </w:rPr>
      </w:pPr>
    </w:p>
    <w:p w:rsidR="00256C61" w:rsidRDefault="00E35CB0" w:rsidP="00256C61">
      <w:pPr>
        <w:spacing w:after="0" w:line="240" w:lineRule="auto"/>
        <w:rPr>
          <w:rFonts w:ascii="Times New Roman" w:eastAsia="Times New Roman" w:hAnsi="Times New Roman" w:cs="Times New Roman"/>
          <w:b/>
          <w:bCs/>
          <w:color w:val="000000"/>
          <w:sz w:val="24"/>
          <w:szCs w:val="24"/>
          <w:lang w:eastAsia="ru-RU"/>
        </w:rPr>
      </w:pPr>
      <w:r w:rsidRPr="00E35CB0">
        <w:rPr>
          <w:rFonts w:ascii="Times New Roman" w:eastAsia="Times New Roman" w:hAnsi="Times New Roman" w:cs="Times New Roman"/>
          <w:b/>
          <w:bCs/>
          <w:color w:val="000000"/>
          <w:sz w:val="24"/>
          <w:szCs w:val="24"/>
          <w:lang w:eastAsia="ru-RU"/>
        </w:rPr>
        <w:t>Содержание и планируемые результаты освоения программы по литературному чтению в 4 класс</w:t>
      </w:r>
    </w:p>
    <w:p w:rsidR="00256C61" w:rsidRDefault="00256C61" w:rsidP="00256C61">
      <w:pPr>
        <w:spacing w:after="0" w:line="240" w:lineRule="auto"/>
        <w:rPr>
          <w:rFonts w:ascii="Times New Roman" w:eastAsia="Times New Roman" w:hAnsi="Times New Roman" w:cs="Times New Roman"/>
          <w:b/>
          <w:bCs/>
          <w:color w:val="000000"/>
          <w:sz w:val="24"/>
          <w:szCs w:val="24"/>
          <w:lang w:eastAsia="ru-RU"/>
        </w:rPr>
      </w:pPr>
    </w:p>
    <w:p w:rsidR="00E35CB0" w:rsidRPr="00E35CB0" w:rsidRDefault="00E35CB0" w:rsidP="00256C61">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Таблица 1</w:t>
      </w:r>
    </w:p>
    <w:tbl>
      <w:tblPr>
        <w:tblW w:w="9216" w:type="dxa"/>
        <w:tblInd w:w="-116" w:type="dxa"/>
        <w:tblCellMar>
          <w:left w:w="0" w:type="dxa"/>
          <w:right w:w="0" w:type="dxa"/>
        </w:tblCellMar>
        <w:tblLook w:val="04A0"/>
      </w:tblPr>
      <w:tblGrid>
        <w:gridCol w:w="2605"/>
        <w:gridCol w:w="2892"/>
        <w:gridCol w:w="3719"/>
      </w:tblGrid>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bookmarkStart w:id="0" w:name="4f10bd87fd5ee4551e66692fef85fa38949e4422"/>
            <w:bookmarkStart w:id="1" w:name="0"/>
            <w:bookmarkEnd w:id="0"/>
            <w:bookmarkEnd w:id="1"/>
            <w:r w:rsidRPr="00E35CB0">
              <w:rPr>
                <w:rFonts w:ascii="Times New Roman" w:eastAsia="Times New Roman" w:hAnsi="Times New Roman" w:cs="Times New Roman"/>
                <w:b/>
                <w:bCs/>
                <w:color w:val="000000"/>
                <w:sz w:val="24"/>
                <w:szCs w:val="24"/>
                <w:lang w:eastAsia="ru-RU"/>
              </w:rPr>
              <w:t>Содержательные линии</w:t>
            </w:r>
          </w:p>
        </w:tc>
        <w:tc>
          <w:tcPr>
            <w:tcW w:w="11416"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xml:space="preserve">Требования ФГОС к </w:t>
            </w:r>
            <w:proofErr w:type="gramStart"/>
            <w:r w:rsidRPr="00E35CB0">
              <w:rPr>
                <w:rFonts w:ascii="Times New Roman" w:eastAsia="Times New Roman" w:hAnsi="Times New Roman" w:cs="Times New Roman"/>
                <w:b/>
                <w:bCs/>
                <w:color w:val="000000"/>
                <w:sz w:val="24"/>
                <w:szCs w:val="24"/>
                <w:lang w:eastAsia="ru-RU"/>
              </w:rPr>
              <w:t>планируемым</w:t>
            </w:r>
            <w:proofErr w:type="gramEnd"/>
          </w:p>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результатам по предмету</w:t>
            </w:r>
          </w:p>
        </w:tc>
      </w:tr>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Базовый уровень (обучающийся научится)</w:t>
            </w:r>
          </w:p>
        </w:tc>
        <w:tc>
          <w:tcPr>
            <w:tcW w:w="6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Повышенный уровень (обучающийся получит возможность научиться)</w:t>
            </w:r>
          </w:p>
        </w:tc>
      </w:tr>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Виды речевой и читательской деятельности</w:t>
            </w:r>
          </w:p>
          <w:p w:rsidR="00E35CB0" w:rsidRPr="00E35CB0" w:rsidRDefault="00E35CB0" w:rsidP="00E35CB0">
            <w:pPr>
              <w:spacing w:after="0" w:line="240" w:lineRule="auto"/>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Умение слушать Адекватное понимание содержания звучащей речи, умение отвечать на вопросы, определение последовательности событий. Развитие </w:t>
            </w:r>
            <w:r w:rsidRPr="00E35CB0">
              <w:rPr>
                <w:rFonts w:ascii="Times New Roman" w:eastAsia="Times New Roman" w:hAnsi="Times New Roman" w:cs="Times New Roman"/>
                <w:color w:val="000000"/>
                <w:sz w:val="24"/>
                <w:szCs w:val="24"/>
                <w:lang w:eastAsia="ru-RU"/>
              </w:rPr>
              <w:lastRenderedPageBreak/>
              <w:t>умения наблюдать за выразительностью речи.</w:t>
            </w:r>
          </w:p>
          <w:p w:rsidR="00E35CB0" w:rsidRPr="00E35CB0" w:rsidRDefault="00E35CB0" w:rsidP="00E35CB0">
            <w:pPr>
              <w:spacing w:after="0" w:line="240" w:lineRule="auto"/>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Постепенный переход от </w:t>
            </w:r>
            <w:proofErr w:type="gramStart"/>
            <w:r w:rsidRPr="00E35CB0">
              <w:rPr>
                <w:rFonts w:ascii="Times New Roman" w:eastAsia="Times New Roman" w:hAnsi="Times New Roman" w:cs="Times New Roman"/>
                <w:color w:val="000000"/>
                <w:sz w:val="24"/>
                <w:szCs w:val="24"/>
                <w:lang w:eastAsia="ru-RU"/>
              </w:rPr>
              <w:t>слогового</w:t>
            </w:r>
            <w:proofErr w:type="gramEnd"/>
            <w:r w:rsidRPr="00E35CB0">
              <w:rPr>
                <w:rFonts w:ascii="Times New Roman" w:eastAsia="Times New Roman" w:hAnsi="Times New Roman" w:cs="Times New Roman"/>
                <w:color w:val="000000"/>
                <w:sz w:val="24"/>
                <w:szCs w:val="24"/>
                <w:lang w:eastAsia="ru-RU"/>
              </w:rPr>
              <w:t xml:space="preserve"> к плавному осмысленному, правильному  чтению целыми словами вслух. Постепенное увеличение скорости чтения. Развитие умения переходить от чтения вслух к чтению про себя</w:t>
            </w:r>
          </w:p>
          <w:p w:rsidR="00E35CB0" w:rsidRPr="00E35CB0" w:rsidRDefault="00E35CB0" w:rsidP="00E35CB0">
            <w:pPr>
              <w:spacing w:after="0" w:line="240" w:lineRule="auto"/>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Отличать текст от набора предложений. Самостоятельное определение темы и главной мысли текста. Умение работать с разными видами информации</w:t>
            </w:r>
          </w:p>
          <w:p w:rsidR="00E35CB0" w:rsidRPr="00E35CB0" w:rsidRDefault="00E35CB0" w:rsidP="00E35CB0">
            <w:pPr>
              <w:spacing w:after="0" w:line="0" w:lineRule="atLeast"/>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Пересказ текста, развитие умения предвосхищать ход развития сюжета, последовательность событий.</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w:t>
            </w:r>
            <w:r w:rsidRPr="00E35CB0">
              <w:rPr>
                <w:rFonts w:ascii="Times New Roman" w:eastAsia="Times New Roman" w:hAnsi="Times New Roman" w:cs="Times New Roman"/>
                <w:color w:val="000000"/>
                <w:sz w:val="24"/>
                <w:szCs w:val="24"/>
                <w:lang w:eastAsia="ru-RU"/>
              </w:rPr>
              <w:lastRenderedPageBreak/>
              <w:t>событиях, происходящих в дни семейных праздников,  делиться впечатлениями о праздниках с друзьями и товарищами по классу;</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употреблять пословицы и поговорки в учебных диалогах и высказываниях на заданную тему;</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читать вслух бегло, осознанно, без искажений,  выразительно, передавая своё отношение </w:t>
            </w:r>
            <w:proofErr w:type="gramStart"/>
            <w:r w:rsidRPr="00E35CB0">
              <w:rPr>
                <w:rFonts w:ascii="Times New Roman" w:eastAsia="Times New Roman" w:hAnsi="Times New Roman" w:cs="Times New Roman"/>
                <w:color w:val="000000"/>
                <w:sz w:val="24"/>
                <w:szCs w:val="24"/>
                <w:lang w:eastAsia="ru-RU"/>
              </w:rPr>
              <w:t>к</w:t>
            </w:r>
            <w:proofErr w:type="gramEnd"/>
            <w:r w:rsidRPr="00E35CB0">
              <w:rPr>
                <w:rFonts w:ascii="Times New Roman" w:eastAsia="Times New Roman" w:hAnsi="Times New Roman" w:cs="Times New Roman"/>
                <w:color w:val="000000"/>
                <w:sz w:val="24"/>
                <w:szCs w:val="24"/>
                <w:lang w:eastAsia="ru-RU"/>
              </w:rPr>
              <w:t xml:space="preserve"> прочитанному, выделяя при чтении важные по смыслу слова, соблюдая паузы между предложениями и частями текста;</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понимать и осознавать, почему поэт воспевает родную природу, какие чувства при этом испытывает, как это характеризует самого поэта;</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пользоваться элементарными приёмами анализа текста по вопросам учителя (учебника).</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осуществлять переход с  уровня </w:t>
            </w:r>
            <w:r w:rsidRPr="00E35CB0">
              <w:rPr>
                <w:rFonts w:ascii="Times New Roman" w:eastAsia="Times New Roman" w:hAnsi="Times New Roman" w:cs="Times New Roman"/>
                <w:color w:val="000000"/>
                <w:sz w:val="24"/>
                <w:szCs w:val="24"/>
                <w:lang w:eastAsia="ru-RU"/>
              </w:rPr>
              <w:lastRenderedPageBreak/>
              <w:t>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делить текст на части; озаглавливать части, подробно пересказывать, опираясь на составленный под руководством  учителя план;</w:t>
            </w:r>
          </w:p>
          <w:p w:rsidR="00E35CB0" w:rsidRPr="00E35CB0" w:rsidRDefault="00E35CB0" w:rsidP="00E35CB0">
            <w:pPr>
              <w:numPr>
                <w:ilvl w:val="0"/>
                <w:numId w:val="13"/>
              </w:numPr>
              <w:spacing w:after="0" w:line="240" w:lineRule="auto"/>
              <w:ind w:left="94" w:firstLine="900"/>
              <w:rPr>
                <w:rFonts w:ascii="Calibri" w:eastAsia="Times New Roman" w:hAnsi="Calibri" w:cs="Calibri"/>
                <w:color w:val="000000"/>
                <w:lang w:eastAsia="ru-RU"/>
              </w:rPr>
            </w:pPr>
            <w:proofErr w:type="gramStart"/>
            <w:r w:rsidRPr="00E35CB0">
              <w:rPr>
                <w:rFonts w:ascii="Times New Roman" w:eastAsia="Times New Roman" w:hAnsi="Times New Roman" w:cs="Times New Roman"/>
                <w:color w:val="000000"/>
                <w:sz w:val="24"/>
                <w:szCs w:val="24"/>
                <w:lang w:eastAsia="ru-RU"/>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w:t>
            </w:r>
            <w:r w:rsidRPr="00E35CB0">
              <w:rPr>
                <w:rFonts w:ascii="Times New Roman" w:eastAsia="Times New Roman" w:hAnsi="Times New Roman" w:cs="Times New Roman"/>
                <w:color w:val="000000"/>
                <w:sz w:val="24"/>
                <w:szCs w:val="24"/>
                <w:lang w:eastAsia="ru-RU"/>
              </w:rPr>
              <w:lastRenderedPageBreak/>
              <w:t>и дискуссиях о прочитанных книгах;</w:t>
            </w:r>
            <w:proofErr w:type="gramEnd"/>
          </w:p>
          <w:p w:rsidR="00E35CB0" w:rsidRPr="00E35CB0" w:rsidRDefault="00E35CB0" w:rsidP="00E35CB0">
            <w:pPr>
              <w:numPr>
                <w:ilvl w:val="0"/>
                <w:numId w:val="13"/>
              </w:numPr>
              <w:spacing w:after="0" w:line="0" w:lineRule="atLeast"/>
              <w:ind w:left="94" w:firstLine="900"/>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пользоваться тематическим каталогом в школьной библиотеке.</w:t>
            </w:r>
          </w:p>
        </w:tc>
        <w:tc>
          <w:tcPr>
            <w:tcW w:w="6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lastRenderedPageBreak/>
              <w:t>понимать значимость великих русских писателей и поэтов (Пушкина, Толстого, Чехова, Тютчева, Фета, Некрасова и др.) для русской культуры;</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читать вслух бегло, осознанно, без искажений, интонационно объединять слова в предложении и предложения в тексте, </w:t>
            </w:r>
            <w:r w:rsidRPr="00E35CB0">
              <w:rPr>
                <w:rFonts w:ascii="Times New Roman" w:eastAsia="Times New Roman" w:hAnsi="Times New Roman" w:cs="Times New Roman"/>
                <w:i/>
                <w:iCs/>
                <w:color w:val="000000"/>
                <w:sz w:val="24"/>
                <w:szCs w:val="24"/>
                <w:lang w:eastAsia="ru-RU"/>
              </w:rPr>
              <w:lastRenderedPageBreak/>
              <w:t>выражая своё отношение к содержанию и героям произведения.</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proofErr w:type="gramStart"/>
            <w:r w:rsidRPr="00E35CB0">
              <w:rPr>
                <w:rFonts w:ascii="Times New Roman" w:eastAsia="Times New Roman" w:hAnsi="Times New Roman" w:cs="Times New Roman"/>
                <w:i/>
                <w:iCs/>
                <w:color w:val="000000"/>
                <w:sz w:val="24"/>
                <w:szCs w:val="24"/>
                <w:lang w:eastAsia="ru-RU"/>
              </w:rPr>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w:t>
            </w:r>
            <w:proofErr w:type="gramEnd"/>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участвовать в дискуссиях на нравственные темы; подбирать примеры из прочитанных произведений, иллюстрирующие образец нравственного поведения;</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делить текст на части, подбирать заглавия к ним, составлять самостоятельно план для пересказа,  продумывать связки для соединения частей.</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домысливать образ, данный автором лишь намёком, набросанный некоторыми штрихами, создавать словесный портрет на </w:t>
            </w:r>
            <w:r w:rsidRPr="00E35CB0">
              <w:rPr>
                <w:rFonts w:ascii="Times New Roman" w:eastAsia="Times New Roman" w:hAnsi="Times New Roman" w:cs="Times New Roman"/>
                <w:i/>
                <w:iCs/>
                <w:color w:val="000000"/>
                <w:sz w:val="24"/>
                <w:szCs w:val="24"/>
                <w:lang w:eastAsia="ru-RU"/>
              </w:rPr>
              <w:lastRenderedPageBreak/>
              <w:t>основе авторского замысла.</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E35CB0" w:rsidRPr="00E35CB0" w:rsidRDefault="00E35CB0" w:rsidP="00E35CB0">
            <w:pPr>
              <w:numPr>
                <w:ilvl w:val="0"/>
                <w:numId w:val="14"/>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находить в произведениях средства художественной выразительности (сравнение, эпитет).</w:t>
            </w:r>
          </w:p>
          <w:p w:rsidR="00E35CB0" w:rsidRPr="00E35CB0" w:rsidRDefault="00E35CB0" w:rsidP="00E35CB0">
            <w:pPr>
              <w:numPr>
                <w:ilvl w:val="0"/>
                <w:numId w:val="14"/>
              </w:numPr>
              <w:spacing w:after="0" w:line="0" w:lineRule="atLeast"/>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tc>
      </w:tr>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Творческая деятельность</w:t>
            </w:r>
          </w:p>
          <w:p w:rsidR="00E35CB0" w:rsidRPr="00E35CB0" w:rsidRDefault="00E35CB0" w:rsidP="00E35CB0">
            <w:pPr>
              <w:spacing w:after="0" w:line="0" w:lineRule="atLeast"/>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Чтение по ролям,  </w:t>
            </w:r>
            <w:proofErr w:type="spellStart"/>
            <w:r w:rsidRPr="00E35CB0">
              <w:rPr>
                <w:rFonts w:ascii="Times New Roman" w:eastAsia="Times New Roman" w:hAnsi="Times New Roman" w:cs="Times New Roman"/>
                <w:color w:val="000000"/>
                <w:sz w:val="24"/>
                <w:szCs w:val="24"/>
                <w:lang w:eastAsia="ru-RU"/>
              </w:rPr>
              <w:t>инсценирование</w:t>
            </w:r>
            <w:proofErr w:type="spellEnd"/>
            <w:r w:rsidRPr="00E35CB0">
              <w:rPr>
                <w:rFonts w:ascii="Times New Roman" w:eastAsia="Times New Roman" w:hAnsi="Times New Roman" w:cs="Times New Roman"/>
                <w:color w:val="000000"/>
                <w:sz w:val="24"/>
                <w:szCs w:val="24"/>
                <w:lang w:eastAsia="ru-RU"/>
              </w:rPr>
              <w:t>, устное словесное рисование, знакомство с различными способами работы с деформированным текстом, развитие умения различать состояние природы в различные времена года, настроения людей, оформлять свои мысли в устной и письменной речи.</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5"/>
              </w:numPr>
              <w:spacing w:after="0" w:line="240" w:lineRule="auto"/>
              <w:ind w:left="45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E35CB0" w:rsidRPr="00E35CB0" w:rsidRDefault="00E35CB0" w:rsidP="00E35CB0">
            <w:pPr>
              <w:numPr>
                <w:ilvl w:val="0"/>
                <w:numId w:val="15"/>
              </w:numPr>
              <w:spacing w:after="0" w:line="240" w:lineRule="auto"/>
              <w:ind w:left="45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писать  небольшие по объему сочинения и изложения о значимости чтения в жизни человека, по пословице, по аналогии с прочитанным текстом – повествованием.</w:t>
            </w:r>
          </w:p>
          <w:p w:rsidR="00E35CB0" w:rsidRPr="00E35CB0" w:rsidRDefault="00E35CB0" w:rsidP="00E35CB0">
            <w:pPr>
              <w:numPr>
                <w:ilvl w:val="0"/>
                <w:numId w:val="15"/>
              </w:numPr>
              <w:spacing w:after="0" w:line="240" w:lineRule="auto"/>
              <w:ind w:left="45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пересказывать содержание произведения  выборочно и сжато.</w:t>
            </w:r>
          </w:p>
          <w:p w:rsidR="00E35CB0" w:rsidRPr="00E35CB0" w:rsidRDefault="00E35CB0" w:rsidP="00E35CB0">
            <w:pPr>
              <w:numPr>
                <w:ilvl w:val="0"/>
                <w:numId w:val="15"/>
              </w:numPr>
              <w:spacing w:after="0" w:line="0" w:lineRule="atLeast"/>
              <w:ind w:left="45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tc>
        <w:tc>
          <w:tcPr>
            <w:tcW w:w="6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6"/>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E35CB0" w:rsidRPr="00E35CB0" w:rsidRDefault="00E35CB0" w:rsidP="00E35CB0">
            <w:pPr>
              <w:numPr>
                <w:ilvl w:val="0"/>
                <w:numId w:val="16"/>
              </w:numPr>
              <w:spacing w:after="0" w:line="240" w:lineRule="auto"/>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E35CB0" w:rsidRPr="00E35CB0" w:rsidRDefault="00E35CB0" w:rsidP="00E35CB0">
            <w:pPr>
              <w:numPr>
                <w:ilvl w:val="0"/>
                <w:numId w:val="16"/>
              </w:numPr>
              <w:spacing w:after="0" w:line="240" w:lineRule="auto"/>
              <w:ind w:left="536"/>
              <w:rPr>
                <w:rFonts w:ascii="Calibri" w:eastAsia="Times New Roman" w:hAnsi="Calibri" w:cs="Calibri"/>
                <w:color w:val="000000"/>
                <w:lang w:eastAsia="ru-RU"/>
              </w:rPr>
            </w:pPr>
            <w:proofErr w:type="gramStart"/>
            <w:r w:rsidRPr="00E35CB0">
              <w:rPr>
                <w:rFonts w:ascii="Times New Roman" w:eastAsia="Times New Roman" w:hAnsi="Times New Roman" w:cs="Times New Roman"/>
                <w:i/>
                <w:iCs/>
                <w:color w:val="000000"/>
                <w:sz w:val="24"/>
                <w:szCs w:val="24"/>
                <w:lang w:eastAsia="ru-RU"/>
              </w:rPr>
              <w:t xml:space="preserve">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w:t>
            </w:r>
            <w:r w:rsidRPr="00E35CB0">
              <w:rPr>
                <w:rFonts w:ascii="Times New Roman" w:eastAsia="Times New Roman" w:hAnsi="Times New Roman" w:cs="Times New Roman"/>
                <w:i/>
                <w:iCs/>
                <w:color w:val="000000"/>
                <w:sz w:val="24"/>
                <w:szCs w:val="24"/>
                <w:lang w:eastAsia="ru-RU"/>
              </w:rPr>
              <w:lastRenderedPageBreak/>
              <w:t>литературных праздниках, посвящаемых великим русским поэтам;</w:t>
            </w:r>
            <w:proofErr w:type="gramEnd"/>
            <w:r w:rsidRPr="00E35CB0">
              <w:rPr>
                <w:rFonts w:ascii="Times New Roman" w:eastAsia="Times New Roman" w:hAnsi="Times New Roman" w:cs="Times New Roman"/>
                <w:i/>
                <w:iCs/>
                <w:color w:val="000000"/>
                <w:sz w:val="24"/>
                <w:szCs w:val="24"/>
                <w:lang w:eastAsia="ru-RU"/>
              </w:rPr>
              <w:t xml:space="preserve"> участвовать в читательских конференциях.</w:t>
            </w:r>
          </w:p>
          <w:p w:rsidR="00E35CB0" w:rsidRPr="00E35CB0" w:rsidRDefault="00E35CB0" w:rsidP="00E35CB0">
            <w:pPr>
              <w:numPr>
                <w:ilvl w:val="0"/>
                <w:numId w:val="16"/>
              </w:numPr>
              <w:spacing w:after="0" w:line="0" w:lineRule="atLeast"/>
              <w:ind w:left="536"/>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писать отзыв на прочитанную книгу.</w:t>
            </w:r>
          </w:p>
        </w:tc>
      </w:tr>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ind w:right="-14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Литературоведческая пропедевтика</w:t>
            </w:r>
            <w:r w:rsidRPr="00E35CB0">
              <w:rPr>
                <w:rFonts w:ascii="Times New Roman" w:eastAsia="Times New Roman" w:hAnsi="Times New Roman" w:cs="Times New Roman"/>
                <w:color w:val="000000"/>
                <w:sz w:val="24"/>
                <w:szCs w:val="24"/>
                <w:lang w:eastAsia="ru-RU"/>
              </w:rPr>
              <w:t> </w:t>
            </w:r>
          </w:p>
          <w:p w:rsidR="00E35CB0" w:rsidRPr="00E35CB0" w:rsidRDefault="00E35CB0" w:rsidP="00E35CB0">
            <w:pPr>
              <w:spacing w:after="0" w:line="0" w:lineRule="atLeast"/>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Нахождение в тексте с помощью учителя синонимов, антонимов, эпитетов и осмысление их значения. </w:t>
            </w:r>
            <w:proofErr w:type="gramStart"/>
            <w:r w:rsidRPr="00E35CB0">
              <w:rPr>
                <w:rFonts w:ascii="Times New Roman" w:eastAsia="Times New Roman" w:hAnsi="Times New Roman" w:cs="Times New Roman"/>
                <w:color w:val="000000"/>
                <w:sz w:val="24"/>
                <w:szCs w:val="24"/>
                <w:lang w:eastAsia="ru-RU"/>
              </w:rPr>
              <w:t xml:space="preserve">Сравнение прозаической и стихотворной речи, жанровое разнообразие произведений: малые жанры (колыбельные песни, </w:t>
            </w:r>
            <w:proofErr w:type="spellStart"/>
            <w:r w:rsidRPr="00E35CB0">
              <w:rPr>
                <w:rFonts w:ascii="Times New Roman" w:eastAsia="Times New Roman" w:hAnsi="Times New Roman" w:cs="Times New Roman"/>
                <w:color w:val="000000"/>
                <w:sz w:val="24"/>
                <w:szCs w:val="24"/>
                <w:lang w:eastAsia="ru-RU"/>
              </w:rPr>
              <w:t>потешки</w:t>
            </w:r>
            <w:proofErr w:type="spellEnd"/>
            <w:r w:rsidRPr="00E35CB0">
              <w:rPr>
                <w:rFonts w:ascii="Times New Roman" w:eastAsia="Times New Roman" w:hAnsi="Times New Roman" w:cs="Times New Roman"/>
                <w:color w:val="000000"/>
                <w:sz w:val="24"/>
                <w:szCs w:val="24"/>
                <w:lang w:eastAsia="ru-RU"/>
              </w:rPr>
              <w:t>, пословицы, поговорки, загадки, сказки.</w:t>
            </w:r>
            <w:proofErr w:type="gramEnd"/>
            <w:r w:rsidRPr="00E35CB0">
              <w:rPr>
                <w:rFonts w:ascii="Times New Roman" w:eastAsia="Times New Roman" w:hAnsi="Times New Roman" w:cs="Times New Roman"/>
                <w:color w:val="000000"/>
                <w:sz w:val="24"/>
                <w:szCs w:val="24"/>
                <w:lang w:eastAsia="ru-RU"/>
              </w:rPr>
              <w:t xml:space="preserve"> Сказки о животных, бытовые, волшебные, литературные (авторские). Рассказ, стихотворение, басня – общее представление о жанре.</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7"/>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понимать особенности стихотворения: расположение строк, рифму, ритм;</w:t>
            </w:r>
          </w:p>
          <w:p w:rsidR="00E35CB0" w:rsidRPr="00E35CB0" w:rsidRDefault="00E35CB0" w:rsidP="00E35CB0">
            <w:pPr>
              <w:numPr>
                <w:ilvl w:val="0"/>
                <w:numId w:val="17"/>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определять героев басни, характеризовать их, понимать мораль и разъяснять её своими словами; соотносить с пословицами и поговорками;</w:t>
            </w:r>
          </w:p>
          <w:p w:rsidR="00E35CB0" w:rsidRPr="00E35CB0" w:rsidRDefault="00E35CB0" w:rsidP="00E35CB0">
            <w:pPr>
              <w:numPr>
                <w:ilvl w:val="0"/>
                <w:numId w:val="17"/>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понимать, позицию какого героя произведения поддерживает автор, находить этому доказательства в тексте.</w:t>
            </w:r>
          </w:p>
          <w:p w:rsidR="00E35CB0" w:rsidRPr="00E35CB0" w:rsidRDefault="00E35CB0" w:rsidP="00E35CB0">
            <w:pPr>
              <w:numPr>
                <w:ilvl w:val="0"/>
                <w:numId w:val="17"/>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E35CB0" w:rsidRPr="00E35CB0" w:rsidRDefault="00E35CB0" w:rsidP="00E35CB0">
            <w:pPr>
              <w:numPr>
                <w:ilvl w:val="0"/>
                <w:numId w:val="17"/>
              </w:num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находить в произведении средства </w:t>
            </w:r>
            <w:r w:rsidRPr="00E35CB0">
              <w:rPr>
                <w:rFonts w:ascii="Times New Roman" w:eastAsia="Times New Roman" w:hAnsi="Times New Roman" w:cs="Times New Roman"/>
                <w:color w:val="000000"/>
                <w:sz w:val="24"/>
                <w:szCs w:val="24"/>
                <w:lang w:eastAsia="ru-RU"/>
              </w:rPr>
              <w:lastRenderedPageBreak/>
              <w:t>художественной выразительности (сравнение, олицетворение).</w:t>
            </w:r>
          </w:p>
        </w:tc>
        <w:tc>
          <w:tcPr>
            <w:tcW w:w="6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8"/>
              </w:numPr>
              <w:spacing w:after="0" w:line="240" w:lineRule="auto"/>
              <w:ind w:left="536"/>
              <w:jc w:val="both"/>
              <w:rPr>
                <w:rFonts w:ascii="Calibri" w:eastAsia="Times New Roman" w:hAnsi="Calibri" w:cs="Calibri"/>
                <w:color w:val="000000"/>
                <w:lang w:eastAsia="ru-RU"/>
              </w:rPr>
            </w:pPr>
            <w:proofErr w:type="gramStart"/>
            <w:r w:rsidRPr="00E35CB0">
              <w:rPr>
                <w:rFonts w:ascii="Times New Roman" w:eastAsia="Times New Roman" w:hAnsi="Times New Roman" w:cs="Times New Roman"/>
                <w:i/>
                <w:iCs/>
                <w:color w:val="000000"/>
                <w:sz w:val="24"/>
                <w:szCs w:val="24"/>
                <w:lang w:eastAsia="ru-RU"/>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E35CB0" w:rsidRPr="00E35CB0" w:rsidRDefault="00E35CB0" w:rsidP="00E35CB0">
            <w:pPr>
              <w:numPr>
                <w:ilvl w:val="0"/>
                <w:numId w:val="18"/>
              </w:numPr>
              <w:spacing w:after="0" w:line="240" w:lineRule="auto"/>
              <w:ind w:left="536"/>
              <w:jc w:val="both"/>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определять позиции героев и позицию автора художественного текста;</w:t>
            </w:r>
          </w:p>
          <w:p w:rsidR="00E35CB0" w:rsidRPr="00E35CB0" w:rsidRDefault="00E35CB0" w:rsidP="00E35CB0">
            <w:pPr>
              <w:numPr>
                <w:ilvl w:val="0"/>
                <w:numId w:val="18"/>
              </w:numPr>
              <w:spacing w:after="0" w:line="0" w:lineRule="atLeast"/>
              <w:ind w:left="536"/>
              <w:jc w:val="both"/>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w:t>
            </w:r>
          </w:p>
        </w:tc>
      </w:tr>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ind w:right="-14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Круг детского чтения</w:t>
            </w:r>
          </w:p>
          <w:p w:rsidR="00E35CB0" w:rsidRPr="00E35CB0" w:rsidRDefault="00E35CB0" w:rsidP="00E35CB0">
            <w:pPr>
              <w:spacing w:after="0" w:line="0" w:lineRule="atLeast"/>
              <w:ind w:right="-14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Произведения устного народного творчества разных народов. Знакомство с творчеством А</w:t>
            </w:r>
            <w:proofErr w:type="gramStart"/>
            <w:r w:rsidRPr="00E35CB0">
              <w:rPr>
                <w:rFonts w:ascii="Times New Roman" w:eastAsia="Times New Roman" w:hAnsi="Times New Roman" w:cs="Times New Roman"/>
                <w:color w:val="000000"/>
                <w:sz w:val="24"/>
                <w:szCs w:val="24"/>
                <w:lang w:eastAsia="ru-RU"/>
              </w:rPr>
              <w:t>,С</w:t>
            </w:r>
            <w:proofErr w:type="gramEnd"/>
            <w:r w:rsidRPr="00E35CB0">
              <w:rPr>
                <w:rFonts w:ascii="Times New Roman" w:eastAsia="Times New Roman" w:hAnsi="Times New Roman" w:cs="Times New Roman"/>
                <w:color w:val="000000"/>
                <w:sz w:val="24"/>
                <w:szCs w:val="24"/>
                <w:lang w:eastAsia="ru-RU"/>
              </w:rPr>
              <w:t xml:space="preserve">, Пушкина, М,Ю, Лермонтова Л.Н.Толстого и других классиков детской литературы и зарубежной литературы, доступной для детского восприятия. </w:t>
            </w:r>
            <w:proofErr w:type="gramStart"/>
            <w:r w:rsidRPr="00E35CB0">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ориентироваться в книге по оглавлению, находить форзац, главы учебника;</w:t>
            </w:r>
          </w:p>
          <w:p w:rsidR="00E35CB0" w:rsidRPr="00E35CB0" w:rsidRDefault="00E35CB0" w:rsidP="00E35CB0">
            <w:pPr>
              <w:spacing w:after="0" w:line="240" w:lineRule="auto"/>
              <w:rPr>
                <w:rFonts w:ascii="Calibri" w:eastAsia="Times New Roman" w:hAnsi="Calibri" w:cs="Calibri"/>
                <w:color w:val="000000"/>
                <w:lang w:eastAsia="ru-RU"/>
              </w:rPr>
            </w:pPr>
            <w:proofErr w:type="gramStart"/>
            <w:r w:rsidRPr="00E35CB0">
              <w:rPr>
                <w:rFonts w:ascii="Times New Roman" w:eastAsia="Times New Roman" w:hAnsi="Times New Roman" w:cs="Times New Roman"/>
                <w:color w:val="000000"/>
                <w:sz w:val="24"/>
                <w:szCs w:val="24"/>
                <w:lang w:eastAsia="ru-RU"/>
              </w:rPr>
              <w:t>- выделять основную тему произведения, для краткого описания литературного произведения и книги, грамотно использовать понятия: “сюжет”, “герои”, “персонажи”, “образ”, “эпизод”, “репродукция”, “эпиграф” и др.;</w:t>
            </w:r>
            <w:proofErr w:type="gramEnd"/>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находить разделы  “Проверь себя” и др., ориентироваться в заданиях учебника по значкам;</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пользоваться словарем учебника и справочной литературой, выполняя задания “Прочитай дополнительно”;</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дополнительно ознакомиться с произведениями в хрестоматии;</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представлять тематическое многообразие литературы разных времен и народов.  </w:t>
            </w:r>
          </w:p>
        </w:tc>
        <w:tc>
          <w:tcPr>
            <w:tcW w:w="6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различать тематику книг, понимать назначение различных книг;</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ориентироваться в мире детской литературы на основе знакомства с произведениями отечественной литературы;</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определять особенности произведений зарубежной литературы;</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 рассказывать </w:t>
            </w:r>
            <w:proofErr w:type="gramStart"/>
            <w:r w:rsidRPr="00E35CB0">
              <w:rPr>
                <w:rFonts w:ascii="Times New Roman" w:eastAsia="Times New Roman" w:hAnsi="Times New Roman" w:cs="Times New Roman"/>
                <w:i/>
                <w:iCs/>
                <w:color w:val="000000"/>
                <w:sz w:val="24"/>
                <w:szCs w:val="24"/>
                <w:lang w:eastAsia="ru-RU"/>
              </w:rPr>
              <w:t xml:space="preserve">( </w:t>
            </w:r>
            <w:proofErr w:type="gramEnd"/>
            <w:r w:rsidRPr="00E35CB0">
              <w:rPr>
                <w:rFonts w:ascii="Times New Roman" w:eastAsia="Times New Roman" w:hAnsi="Times New Roman" w:cs="Times New Roman"/>
                <w:i/>
                <w:iCs/>
                <w:color w:val="000000"/>
                <w:sz w:val="24"/>
                <w:szCs w:val="24"/>
                <w:lang w:eastAsia="ru-RU"/>
              </w:rPr>
              <w:t>в том числе по плану) о прочитанных самостоятельно произведениях, книгах;</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ориентироваться в публичной библиотеке;</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называть одно периодическое детское литературно – художественное издание</w:t>
            </w:r>
          </w:p>
        </w:tc>
      </w:tr>
      <w:tr w:rsidR="00E35CB0" w:rsidRPr="00E35CB0" w:rsidTr="00E35CB0">
        <w:tc>
          <w:tcPr>
            <w:tcW w:w="3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К концу 4 класса</w:t>
            </w:r>
          </w:p>
        </w:tc>
        <w:tc>
          <w:tcPr>
            <w:tcW w:w="524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numPr>
                <w:ilvl w:val="0"/>
                <w:numId w:val="19"/>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наизусть не менее 15 стихотворений;</w:t>
            </w:r>
          </w:p>
          <w:p w:rsidR="00E35CB0" w:rsidRPr="00E35CB0" w:rsidRDefault="00E35CB0" w:rsidP="00E35CB0">
            <w:pPr>
              <w:numPr>
                <w:ilvl w:val="0"/>
                <w:numId w:val="19"/>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названия, основное содержание изученных литературных произведений, их авторов;</w:t>
            </w:r>
          </w:p>
          <w:p w:rsidR="00E35CB0" w:rsidRPr="00E35CB0" w:rsidRDefault="00E35CB0" w:rsidP="00E35CB0">
            <w:pPr>
              <w:numPr>
                <w:ilvl w:val="0"/>
                <w:numId w:val="19"/>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элементы книги (обложка, оглавление, титульный лист, иллюстрация).</w:t>
            </w:r>
          </w:p>
          <w:p w:rsidR="00E35CB0" w:rsidRPr="00E35CB0" w:rsidRDefault="00E35CB0" w:rsidP="00E35CB0">
            <w:pPr>
              <w:spacing w:after="0" w:line="240" w:lineRule="auto"/>
              <w:ind w:left="176" w:hanging="142"/>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уметь:</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повышать и </w:t>
            </w:r>
            <w:r w:rsidRPr="00E35CB0">
              <w:rPr>
                <w:rFonts w:ascii="Times New Roman" w:eastAsia="Times New Roman" w:hAnsi="Times New Roman" w:cs="Times New Roman"/>
                <w:color w:val="000000"/>
                <w:sz w:val="24"/>
                <w:szCs w:val="24"/>
                <w:lang w:eastAsia="ru-RU"/>
              </w:rPr>
              <w:lastRenderedPageBreak/>
              <w:t>понижать голос в соответствии со знаками препинания и характером содержания;</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соблюдать паузы  и выбирать темп чтения в зависимости от смысла читаемого;</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определять тему и главную мысль произведения;</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воспроизводить содержание текста по вопросам или картинному плану, данному в учебнике;</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подробно пересказывать небольшие произведения с отчетливо выраженным сюжетом;</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отвечать на вопросы по содержанию текста, находить в нем предложения, подтверждающие устное высказывание;</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раскрывать содержание иллюстраций к произведению; соотносить их с отрывками рассказа, находить в тексте слова соответствующие им;</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делить текст на части, озаглавливать их, выявлять основную мысль </w:t>
            </w:r>
            <w:proofErr w:type="gramStart"/>
            <w:r w:rsidRPr="00E35CB0">
              <w:rPr>
                <w:rFonts w:ascii="Times New Roman" w:eastAsia="Times New Roman" w:hAnsi="Times New Roman" w:cs="Times New Roman"/>
                <w:color w:val="000000"/>
                <w:sz w:val="24"/>
                <w:szCs w:val="24"/>
                <w:lang w:eastAsia="ru-RU"/>
              </w:rPr>
              <w:t>прочитанного</w:t>
            </w:r>
            <w:proofErr w:type="gramEnd"/>
            <w:r w:rsidRPr="00E35CB0">
              <w:rPr>
                <w:rFonts w:ascii="Times New Roman" w:eastAsia="Times New Roman" w:hAnsi="Times New Roman" w:cs="Times New Roman"/>
                <w:color w:val="000000"/>
                <w:sz w:val="24"/>
                <w:szCs w:val="24"/>
                <w:lang w:eastAsia="ru-RU"/>
              </w:rPr>
              <w:t>;</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w:t>
            </w:r>
            <w:r w:rsidRPr="00E35CB0">
              <w:rPr>
                <w:rFonts w:ascii="Times New Roman" w:eastAsia="Times New Roman" w:hAnsi="Times New Roman" w:cs="Times New Roman"/>
                <w:color w:val="000000"/>
                <w:sz w:val="24"/>
                <w:szCs w:val="24"/>
                <w:lang w:eastAsia="ru-RU"/>
              </w:rPr>
              <w:lastRenderedPageBreak/>
              <w:t>слов и выражений, характеризующих событие, действующих лиц, картины природы;</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читать стихотворные произведения наизусть (по выбору);</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различать жанры художественной литературы (сказка, рассказ, басня, летопись, былина), различать сказки народные и литературные;</w:t>
            </w:r>
          </w:p>
          <w:p w:rsidR="00E35CB0" w:rsidRPr="00E35CB0" w:rsidRDefault="00E35CB0" w:rsidP="00E35CB0">
            <w:pPr>
              <w:numPr>
                <w:ilvl w:val="0"/>
                <w:numId w:val="20"/>
              </w:numPr>
              <w:spacing w:after="0" w:line="240" w:lineRule="auto"/>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приводить примеры произведений фольклора (пословицы, загадки, сказки).</w:t>
            </w:r>
          </w:p>
          <w:p w:rsidR="00E35CB0" w:rsidRPr="000A56BF" w:rsidRDefault="00E35CB0" w:rsidP="00E35CB0">
            <w:pPr>
              <w:numPr>
                <w:ilvl w:val="0"/>
                <w:numId w:val="21"/>
              </w:numPr>
              <w:spacing w:after="0" w:line="0" w:lineRule="atLeast"/>
              <w:ind w:left="392"/>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овладеть навыками сознательного, правильного и выразительного чтения целыми словами при темпе громкого чтения незнакомого текста не ниже 90  слов в минуту</w:t>
            </w:r>
          </w:p>
          <w:p w:rsidR="000A56BF" w:rsidRPr="00E35CB0" w:rsidRDefault="000A56BF" w:rsidP="00E35CB0">
            <w:pPr>
              <w:numPr>
                <w:ilvl w:val="0"/>
                <w:numId w:val="21"/>
              </w:numPr>
              <w:spacing w:after="0" w:line="0" w:lineRule="atLeast"/>
              <w:ind w:left="392"/>
              <w:rPr>
                <w:rFonts w:ascii="Calibri" w:eastAsia="Times New Roman" w:hAnsi="Calibri" w:cs="Calibri"/>
                <w:color w:val="000000"/>
                <w:lang w:eastAsia="ru-RU"/>
              </w:rPr>
            </w:pPr>
          </w:p>
        </w:tc>
        <w:tc>
          <w:tcPr>
            <w:tcW w:w="617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 xml:space="preserve">Использовать приобретённые знания и умения в практической деятельности и повседневной жизни </w:t>
            </w:r>
            <w:proofErr w:type="gramStart"/>
            <w:r w:rsidRPr="00E35CB0">
              <w:rPr>
                <w:rFonts w:ascii="Times New Roman" w:eastAsia="Times New Roman" w:hAnsi="Times New Roman" w:cs="Times New Roman"/>
                <w:b/>
                <w:bCs/>
                <w:i/>
                <w:iCs/>
                <w:color w:val="000000"/>
                <w:sz w:val="24"/>
                <w:szCs w:val="24"/>
                <w:lang w:eastAsia="ru-RU"/>
              </w:rPr>
              <w:t>для</w:t>
            </w:r>
            <w:proofErr w:type="gramEnd"/>
            <w:r w:rsidRPr="00E35CB0">
              <w:rPr>
                <w:rFonts w:ascii="Times New Roman" w:eastAsia="Times New Roman" w:hAnsi="Times New Roman" w:cs="Times New Roman"/>
                <w:b/>
                <w:bCs/>
                <w:i/>
                <w:iCs/>
                <w:color w:val="000000"/>
                <w:sz w:val="24"/>
                <w:szCs w:val="24"/>
                <w:lang w:eastAsia="ru-RU"/>
              </w:rPr>
              <w:t>:</w:t>
            </w:r>
          </w:p>
          <w:p w:rsidR="00E35CB0" w:rsidRPr="00E35CB0" w:rsidRDefault="00E35CB0" w:rsidP="00E35CB0">
            <w:pPr>
              <w:numPr>
                <w:ilvl w:val="0"/>
                <w:numId w:val="22"/>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самостоятельного чтения книг;</w:t>
            </w:r>
          </w:p>
          <w:p w:rsidR="00E35CB0" w:rsidRPr="00E35CB0" w:rsidRDefault="00E35CB0" w:rsidP="00E35CB0">
            <w:pPr>
              <w:numPr>
                <w:ilvl w:val="0"/>
                <w:numId w:val="22"/>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высказывания оценочных суждений о прочитанном произведении (герое, событии);</w:t>
            </w:r>
          </w:p>
          <w:p w:rsidR="00E35CB0" w:rsidRPr="00E35CB0" w:rsidRDefault="00E35CB0" w:rsidP="00E35CB0">
            <w:pPr>
              <w:numPr>
                <w:ilvl w:val="0"/>
                <w:numId w:val="22"/>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самостоятельного выбора и определения содержания книги по её элементам;</w:t>
            </w:r>
          </w:p>
          <w:p w:rsidR="00E35CB0" w:rsidRPr="00E35CB0" w:rsidRDefault="00E35CB0" w:rsidP="00E35CB0">
            <w:pPr>
              <w:numPr>
                <w:ilvl w:val="0"/>
                <w:numId w:val="22"/>
              </w:num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работы с различными источниками информации </w:t>
            </w:r>
            <w:r w:rsidRPr="00E35CB0">
              <w:rPr>
                <w:rFonts w:ascii="Times New Roman" w:eastAsia="Times New Roman" w:hAnsi="Times New Roman" w:cs="Times New Roman"/>
                <w:i/>
                <w:iCs/>
                <w:color w:val="000000"/>
                <w:sz w:val="24"/>
                <w:szCs w:val="24"/>
                <w:lang w:eastAsia="ru-RU"/>
              </w:rPr>
              <w:lastRenderedPageBreak/>
              <w:t>(словарями, справочниками, в том числе на электронных носителях).</w:t>
            </w:r>
          </w:p>
        </w:tc>
      </w:tr>
    </w:tbl>
    <w:p w:rsidR="000A56BF" w:rsidRPr="000A56BF" w:rsidRDefault="000A56BF" w:rsidP="000A56BF">
      <w:pPr>
        <w:spacing w:after="0" w:line="240" w:lineRule="auto"/>
        <w:rPr>
          <w:rFonts w:ascii="Calibri" w:eastAsia="Times New Roman" w:hAnsi="Calibri" w:cs="Calibri"/>
          <w:color w:val="000000"/>
          <w:lang w:eastAsia="ru-RU"/>
        </w:rPr>
      </w:pPr>
    </w:p>
    <w:p w:rsidR="00E35CB0" w:rsidRPr="00E35CB0" w:rsidRDefault="00E35CB0" w:rsidP="000A56BF">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Тематическое планирование</w:t>
      </w:r>
    </w:p>
    <w:tbl>
      <w:tblPr>
        <w:tblW w:w="9216" w:type="dxa"/>
        <w:tblCellMar>
          <w:left w:w="0" w:type="dxa"/>
          <w:right w:w="0" w:type="dxa"/>
        </w:tblCellMar>
        <w:tblLook w:val="04A0"/>
      </w:tblPr>
      <w:tblGrid>
        <w:gridCol w:w="1091"/>
        <w:gridCol w:w="5230"/>
        <w:gridCol w:w="2895"/>
      </w:tblGrid>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bookmarkStart w:id="2" w:name="f59f0f896af512656a963cae1f05183fc861fc9e"/>
            <w:bookmarkStart w:id="3" w:name="1"/>
            <w:bookmarkEnd w:id="2"/>
            <w:bookmarkEnd w:id="3"/>
            <w:r w:rsidRPr="00E35CB0">
              <w:rPr>
                <w:rFonts w:ascii="Times New Roman" w:eastAsia="Times New Roman" w:hAnsi="Times New Roman" w:cs="Times New Roman"/>
                <w:b/>
                <w:bCs/>
                <w:color w:val="000000"/>
                <w:sz w:val="24"/>
                <w:szCs w:val="24"/>
                <w:lang w:eastAsia="ru-RU"/>
              </w:rPr>
              <w:t>№</w:t>
            </w:r>
            <w:proofErr w:type="spellStart"/>
            <w:proofErr w:type="gramStart"/>
            <w:r w:rsidRPr="00E35CB0">
              <w:rPr>
                <w:rFonts w:ascii="Times New Roman" w:eastAsia="Times New Roman" w:hAnsi="Times New Roman" w:cs="Times New Roman"/>
                <w:b/>
                <w:bCs/>
                <w:color w:val="000000"/>
                <w:sz w:val="24"/>
                <w:szCs w:val="24"/>
                <w:lang w:eastAsia="ru-RU"/>
              </w:rPr>
              <w:t>п</w:t>
            </w:r>
            <w:proofErr w:type="spellEnd"/>
            <w:proofErr w:type="gramEnd"/>
            <w:r w:rsidRPr="00E35CB0">
              <w:rPr>
                <w:rFonts w:ascii="Times New Roman" w:eastAsia="Times New Roman" w:hAnsi="Times New Roman" w:cs="Times New Roman"/>
                <w:b/>
                <w:bCs/>
                <w:color w:val="000000"/>
                <w:sz w:val="24"/>
                <w:szCs w:val="24"/>
                <w:lang w:eastAsia="ru-RU"/>
              </w:rPr>
              <w:t>/</w:t>
            </w:r>
            <w:proofErr w:type="spellStart"/>
            <w:r w:rsidRPr="00E35CB0">
              <w:rPr>
                <w:rFonts w:ascii="Times New Roman" w:eastAsia="Times New Roman" w:hAnsi="Times New Roman" w:cs="Times New Roman"/>
                <w:b/>
                <w:bCs/>
                <w:color w:val="000000"/>
                <w:sz w:val="24"/>
                <w:szCs w:val="24"/>
                <w:lang w:eastAsia="ru-RU"/>
              </w:rPr>
              <w:t>п</w:t>
            </w:r>
            <w:proofErr w:type="spellEnd"/>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Название темы</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Количество часов</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1</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Летописи, былины, сказания, жития</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2</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Чудесный мир классики</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17</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3</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Поэтическая тетрадь № 1</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4</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Литературные сказки</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12</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5</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Делу время – потехе час</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6</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Страна детства</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7</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Поэтическая тетрадь № 2</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8</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Природа и мы</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11</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9</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Поэтическая тетрадь № 3</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10</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Родина</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11</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Страна Фантазия</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w:t>
            </w:r>
          </w:p>
        </w:tc>
      </w:tr>
      <w:tr w:rsidR="00E35CB0" w:rsidRPr="00E35CB0" w:rsidTr="00E35CB0">
        <w:tc>
          <w:tcPr>
            <w:tcW w:w="8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12</w:t>
            </w:r>
          </w:p>
        </w:tc>
        <w:tc>
          <w:tcPr>
            <w:tcW w:w="39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Зарубежная литература</w:t>
            </w:r>
          </w:p>
        </w:tc>
        <w:tc>
          <w:tcPr>
            <w:tcW w:w="21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12</w:t>
            </w:r>
          </w:p>
        </w:tc>
      </w:tr>
    </w:tbl>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0A56BF" w:rsidRDefault="000A56BF" w:rsidP="000A56BF">
      <w:pPr>
        <w:spacing w:after="0" w:line="240" w:lineRule="auto"/>
        <w:rPr>
          <w:rFonts w:ascii="Times New Roman" w:eastAsia="Times New Roman" w:hAnsi="Times New Roman" w:cs="Times New Roman"/>
          <w:b/>
          <w:bCs/>
          <w:color w:val="000000"/>
          <w:sz w:val="24"/>
          <w:szCs w:val="24"/>
          <w:lang w:eastAsia="ru-RU"/>
        </w:rPr>
      </w:pPr>
    </w:p>
    <w:p w:rsidR="00E35CB0" w:rsidRPr="00E35CB0" w:rsidRDefault="00E35CB0" w:rsidP="000A56BF">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Календарно-тематическое планирование уроков литературного чтения в 4  классе</w:t>
      </w:r>
    </w:p>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Т</w:t>
      </w:r>
    </w:p>
    <w:tbl>
      <w:tblPr>
        <w:tblW w:w="9216" w:type="dxa"/>
        <w:tblInd w:w="-292" w:type="dxa"/>
        <w:tblCellMar>
          <w:left w:w="0" w:type="dxa"/>
          <w:right w:w="0" w:type="dxa"/>
        </w:tblCellMar>
        <w:tblLook w:val="04A0"/>
      </w:tblPr>
      <w:tblGrid>
        <w:gridCol w:w="612"/>
        <w:gridCol w:w="2757"/>
        <w:gridCol w:w="354"/>
        <w:gridCol w:w="399"/>
        <w:gridCol w:w="2606"/>
        <w:gridCol w:w="2488"/>
      </w:tblGrid>
      <w:tr w:rsidR="00E35CB0" w:rsidRPr="00E35CB0" w:rsidTr="00E35CB0">
        <w:tc>
          <w:tcPr>
            <w:tcW w:w="71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bookmarkStart w:id="4" w:name="e268a9638af8834cb0fb710f7ae409c3d227f6cf"/>
            <w:bookmarkStart w:id="5" w:name="2"/>
            <w:bookmarkEnd w:id="4"/>
            <w:bookmarkEnd w:id="5"/>
            <w:r w:rsidRPr="00E35CB0">
              <w:rPr>
                <w:rFonts w:ascii="Times New Roman" w:eastAsia="Times New Roman" w:hAnsi="Times New Roman" w:cs="Times New Roman"/>
                <w:b/>
                <w:bCs/>
                <w:color w:val="000000"/>
                <w:sz w:val="24"/>
                <w:szCs w:val="24"/>
                <w:lang w:eastAsia="ru-RU"/>
              </w:rPr>
              <w:t>№</w:t>
            </w:r>
          </w:p>
        </w:tc>
        <w:tc>
          <w:tcPr>
            <w:tcW w:w="594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Тема урока</w:t>
            </w:r>
          </w:p>
        </w:tc>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w:t>
            </w:r>
          </w:p>
        </w:tc>
        <w:tc>
          <w:tcPr>
            <w:tcW w:w="686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tc>
      </w:tr>
      <w:tr w:rsidR="00E35CB0" w:rsidRPr="00E35CB0" w:rsidTr="00E35CB0">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345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Предметные действия</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Универсальные учебные действия</w:t>
            </w:r>
          </w:p>
        </w:tc>
      </w:tr>
      <w:tr w:rsidR="00E35CB0" w:rsidRPr="00E35CB0" w:rsidTr="00E35CB0">
        <w:trPr>
          <w:trHeight w:val="44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Летописи, былины, сказания, жития (9ч)</w:t>
            </w: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 Из летописи « И повесил Олег щит свой на вратах Царьграда»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анализировать  текст, выделять в нем основную мысль;</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проявление бережного отношения к художественной книге;</w:t>
            </w: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Сравнение текста летописи и исторических источников</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Из летописи « И вспомнил Олег коня своего»</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Сравнение текста летописи с текстом произведения А.С. Пушкина « Песнь о вещем Олеге»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Поэтический текст былины « Ильины три </w:t>
            </w:r>
            <w:proofErr w:type="spellStart"/>
            <w:r w:rsidRPr="00E35CB0">
              <w:rPr>
                <w:rFonts w:ascii="Times New Roman" w:eastAsia="Times New Roman" w:hAnsi="Times New Roman" w:cs="Times New Roman"/>
                <w:color w:val="000000"/>
                <w:sz w:val="24"/>
                <w:szCs w:val="24"/>
                <w:lang w:eastAsia="ru-RU"/>
              </w:rPr>
              <w:t>поездочки</w:t>
            </w:r>
            <w:proofErr w:type="spellEnd"/>
            <w:r w:rsidRPr="00E35CB0">
              <w:rPr>
                <w:rFonts w:ascii="Times New Roman" w:eastAsia="Times New Roman" w:hAnsi="Times New Roman" w:cs="Times New Roman"/>
                <w:color w:val="000000"/>
                <w:sz w:val="24"/>
                <w:szCs w:val="24"/>
                <w:lang w:eastAsia="ru-RU"/>
              </w:rPr>
              <w:t>»</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Поэтический текст былины в пересказе И. Карнауховой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Сергий Радонежский – святой земли Русской.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Житие Сергия Радонежского</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Обобщающий урок – игра « Летописи, былины, сказания, жития».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Оценка достижений. Проект « Создание календаря исторических событий».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0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Чудесный мир классики (17 ч)</w:t>
            </w: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П.П. Ершов « Конек – Горбунок»</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Читать вслух с постепенным переходом  на чтение про себя. Увеличивать </w:t>
            </w:r>
            <w:r w:rsidRPr="00E35CB0">
              <w:rPr>
                <w:rFonts w:ascii="Times New Roman" w:eastAsia="Times New Roman" w:hAnsi="Times New Roman" w:cs="Times New Roman"/>
                <w:color w:val="000000"/>
                <w:sz w:val="24"/>
                <w:szCs w:val="24"/>
                <w:lang w:eastAsia="ru-RU"/>
              </w:rPr>
              <w:lastRenderedPageBreak/>
              <w:t>темп чтения вслух, исправляя ошибки при повторном чтении текста. Воспринимать на слух художественное произведение.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Выявлять специфические особенности сказки. Оценивать поступки героев и свои собственные под руководством учителя с точки зрения моральных ценностей. Находить  необходимую информацию в книге, ориентироваться в учебной и художественной книге.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-формулирование учебной задачи урока, планирование </w:t>
            </w:r>
            <w:r w:rsidRPr="00E35CB0">
              <w:rPr>
                <w:rFonts w:ascii="Times New Roman" w:eastAsia="Times New Roman" w:hAnsi="Times New Roman" w:cs="Times New Roman"/>
                <w:i/>
                <w:iCs/>
                <w:color w:val="000000"/>
                <w:sz w:val="24"/>
                <w:szCs w:val="24"/>
                <w:lang w:eastAsia="ru-RU"/>
              </w:rPr>
              <w:lastRenderedPageBreak/>
              <w:t>деятельности по изучению темы урока, оценивание своей работы на уроке;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анализировать  текст, выделять в нем основную мысль;</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отвечать на вопросы на основе художественного текста,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обсуждать в паре ответы на вопросы учебника, доказывать свою точку зрения;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 проявление бережного отношения к художественной книге, формирование системы нравственных ценностей </w:t>
            </w:r>
            <w:proofErr w:type="gramStart"/>
            <w:r w:rsidRPr="00E35CB0">
              <w:rPr>
                <w:rFonts w:ascii="Times New Roman" w:eastAsia="Times New Roman" w:hAnsi="Times New Roman" w:cs="Times New Roman"/>
                <w:i/>
                <w:iCs/>
                <w:color w:val="000000"/>
                <w:sz w:val="24"/>
                <w:szCs w:val="24"/>
                <w:lang w:eastAsia="ru-RU"/>
              </w:rPr>
              <w:t xml:space="preserve">( </w:t>
            </w:r>
            <w:proofErr w:type="gramEnd"/>
            <w:r w:rsidRPr="00E35CB0">
              <w:rPr>
                <w:rFonts w:ascii="Times New Roman" w:eastAsia="Times New Roman" w:hAnsi="Times New Roman" w:cs="Times New Roman"/>
                <w:i/>
                <w:iCs/>
                <w:color w:val="000000"/>
                <w:sz w:val="24"/>
                <w:szCs w:val="24"/>
                <w:lang w:eastAsia="ru-RU"/>
              </w:rPr>
              <w:t>благородство, понимание, сочувствие), проявление интереса к произведениям классиков</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11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П.П. Ершов « Конек – Горбунок». Сравнение литературной и народной сказок.</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П.П. Ершов « Конек – Горбунок». Характеристика героев.</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С. Пушкин « Няне»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С. Пушкин « Туча», « Унылая пора! Очей очарованье!..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С. Пушкин « Сказка о мертвой царевне и о семи богатырях»</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С. Пушкин « Сказка о мертвой царевне и о семи богатырях». Характеристика героев</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С. Пушкин « Сказка о мертвой царевне и о семи богатырях». Деление сказки на части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М. Ю. Лермонтов « Дары Терека»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М. Ю. Лермонтов « </w:t>
            </w:r>
            <w:proofErr w:type="spellStart"/>
            <w:r w:rsidRPr="00E35CB0">
              <w:rPr>
                <w:rFonts w:ascii="Times New Roman" w:eastAsia="Times New Roman" w:hAnsi="Times New Roman" w:cs="Times New Roman"/>
                <w:color w:val="000000"/>
                <w:sz w:val="24"/>
                <w:szCs w:val="24"/>
                <w:lang w:eastAsia="ru-RU"/>
              </w:rPr>
              <w:t>Ашик</w:t>
            </w:r>
            <w:proofErr w:type="spellEnd"/>
            <w:r w:rsidRPr="00E35CB0">
              <w:rPr>
                <w:rFonts w:ascii="Times New Roman" w:eastAsia="Times New Roman" w:hAnsi="Times New Roman" w:cs="Times New Roman"/>
                <w:color w:val="000000"/>
                <w:sz w:val="24"/>
                <w:szCs w:val="24"/>
                <w:lang w:eastAsia="ru-RU"/>
              </w:rPr>
              <w:t xml:space="preserve"> – </w:t>
            </w:r>
            <w:proofErr w:type="spellStart"/>
            <w:r w:rsidRPr="00E35CB0">
              <w:rPr>
                <w:rFonts w:ascii="Times New Roman" w:eastAsia="Times New Roman" w:hAnsi="Times New Roman" w:cs="Times New Roman"/>
                <w:color w:val="000000"/>
                <w:sz w:val="24"/>
                <w:szCs w:val="24"/>
                <w:lang w:eastAsia="ru-RU"/>
              </w:rPr>
              <w:t>Кериб</w:t>
            </w:r>
            <w:proofErr w:type="spellEnd"/>
            <w:r w:rsidRPr="00E35CB0">
              <w:rPr>
                <w:rFonts w:ascii="Times New Roman" w:eastAsia="Times New Roman" w:hAnsi="Times New Roman" w:cs="Times New Roman"/>
                <w:color w:val="000000"/>
                <w:sz w:val="24"/>
                <w:szCs w:val="24"/>
                <w:lang w:eastAsia="ru-RU"/>
              </w:rPr>
              <w:t>»</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М. Ю. Лермонтов « </w:t>
            </w:r>
            <w:proofErr w:type="spellStart"/>
            <w:r w:rsidRPr="00E35CB0">
              <w:rPr>
                <w:rFonts w:ascii="Times New Roman" w:eastAsia="Times New Roman" w:hAnsi="Times New Roman" w:cs="Times New Roman"/>
                <w:color w:val="000000"/>
                <w:sz w:val="24"/>
                <w:szCs w:val="24"/>
                <w:lang w:eastAsia="ru-RU"/>
              </w:rPr>
              <w:t>Ашик</w:t>
            </w:r>
            <w:proofErr w:type="spellEnd"/>
            <w:r w:rsidRPr="00E35CB0">
              <w:rPr>
                <w:rFonts w:ascii="Times New Roman" w:eastAsia="Times New Roman" w:hAnsi="Times New Roman" w:cs="Times New Roman"/>
                <w:color w:val="000000"/>
                <w:sz w:val="24"/>
                <w:szCs w:val="24"/>
                <w:lang w:eastAsia="ru-RU"/>
              </w:rPr>
              <w:t xml:space="preserve"> – </w:t>
            </w:r>
            <w:proofErr w:type="spellStart"/>
            <w:r w:rsidRPr="00E35CB0">
              <w:rPr>
                <w:rFonts w:ascii="Times New Roman" w:eastAsia="Times New Roman" w:hAnsi="Times New Roman" w:cs="Times New Roman"/>
                <w:color w:val="000000"/>
                <w:sz w:val="24"/>
                <w:szCs w:val="24"/>
                <w:lang w:eastAsia="ru-RU"/>
              </w:rPr>
              <w:t>Кериб</w:t>
            </w:r>
            <w:proofErr w:type="spellEnd"/>
            <w:r w:rsidRPr="00E35CB0">
              <w:rPr>
                <w:rFonts w:ascii="Times New Roman" w:eastAsia="Times New Roman" w:hAnsi="Times New Roman" w:cs="Times New Roman"/>
                <w:color w:val="000000"/>
                <w:sz w:val="24"/>
                <w:szCs w:val="24"/>
                <w:lang w:eastAsia="ru-RU"/>
              </w:rPr>
              <w:t>». Сравнение мотивов русской и турецкой сказок</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М. Ю. Лермонтов « </w:t>
            </w:r>
            <w:proofErr w:type="spellStart"/>
            <w:r w:rsidRPr="00E35CB0">
              <w:rPr>
                <w:rFonts w:ascii="Times New Roman" w:eastAsia="Times New Roman" w:hAnsi="Times New Roman" w:cs="Times New Roman"/>
                <w:color w:val="000000"/>
                <w:sz w:val="24"/>
                <w:szCs w:val="24"/>
                <w:lang w:eastAsia="ru-RU"/>
              </w:rPr>
              <w:t>Ашик</w:t>
            </w:r>
            <w:proofErr w:type="spellEnd"/>
            <w:r w:rsidRPr="00E35CB0">
              <w:rPr>
                <w:rFonts w:ascii="Times New Roman" w:eastAsia="Times New Roman" w:hAnsi="Times New Roman" w:cs="Times New Roman"/>
                <w:color w:val="000000"/>
                <w:sz w:val="24"/>
                <w:szCs w:val="24"/>
                <w:lang w:eastAsia="ru-RU"/>
              </w:rPr>
              <w:t xml:space="preserve"> – </w:t>
            </w:r>
            <w:proofErr w:type="spellStart"/>
            <w:r w:rsidRPr="00E35CB0">
              <w:rPr>
                <w:rFonts w:ascii="Times New Roman" w:eastAsia="Times New Roman" w:hAnsi="Times New Roman" w:cs="Times New Roman"/>
                <w:color w:val="000000"/>
                <w:sz w:val="24"/>
                <w:szCs w:val="24"/>
                <w:lang w:eastAsia="ru-RU"/>
              </w:rPr>
              <w:t>Кериб</w:t>
            </w:r>
            <w:proofErr w:type="spellEnd"/>
            <w:r w:rsidRPr="00E35CB0">
              <w:rPr>
                <w:rFonts w:ascii="Times New Roman" w:eastAsia="Times New Roman" w:hAnsi="Times New Roman" w:cs="Times New Roman"/>
                <w:color w:val="000000"/>
                <w:sz w:val="24"/>
                <w:szCs w:val="24"/>
                <w:lang w:eastAsia="ru-RU"/>
              </w:rPr>
              <w:t>». Характеристика героев</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Жизнь и творчество Л.Н. Толстого</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Л. Н. Толстой « Детство»</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Л. Н. Толстой « Как мужик камень убрал». Басня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П. Чехов « Мальчики»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П. Чехов « Мальчики». Главные герои рассказа – герои своего времени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6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6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6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Обобщающий урок – </w:t>
            </w:r>
            <w:r w:rsidRPr="00E35CB0">
              <w:rPr>
                <w:rFonts w:ascii="Times New Roman" w:eastAsia="Times New Roman" w:hAnsi="Times New Roman" w:cs="Times New Roman"/>
                <w:color w:val="000000"/>
                <w:sz w:val="24"/>
                <w:szCs w:val="24"/>
                <w:lang w:eastAsia="ru-RU"/>
              </w:rPr>
              <w:lastRenderedPageBreak/>
              <w:t>КВН « Чудесный мир классики»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6"/>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6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26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42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Поэтическая тетрадь № 1</w:t>
            </w:r>
            <w:r w:rsidRPr="00E35CB0">
              <w:rPr>
                <w:rFonts w:ascii="Times New Roman" w:eastAsia="Times New Roman" w:hAnsi="Times New Roman" w:cs="Times New Roman"/>
                <w:color w:val="000000"/>
                <w:sz w:val="24"/>
                <w:szCs w:val="24"/>
                <w:lang w:eastAsia="ru-RU"/>
              </w:rPr>
              <w:t> </w:t>
            </w:r>
            <w:r w:rsidRPr="00E35CB0">
              <w:rPr>
                <w:rFonts w:ascii="Times New Roman" w:eastAsia="Times New Roman" w:hAnsi="Times New Roman" w:cs="Times New Roman"/>
                <w:b/>
                <w:bCs/>
                <w:color w:val="000000"/>
                <w:sz w:val="24"/>
                <w:szCs w:val="24"/>
                <w:lang w:eastAsia="ru-RU"/>
              </w:rPr>
              <w:t>(7ч)</w:t>
            </w:r>
          </w:p>
        </w:tc>
      </w:tr>
      <w:tr w:rsidR="00E35CB0" w:rsidRPr="00E35CB0" w:rsidTr="00E35CB0">
        <w:trPr>
          <w:trHeight w:val="11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Ф. И. Тютчев « Еще земли печален вид</w:t>
            </w:r>
            <w:proofErr w:type="gramStart"/>
            <w:r w:rsidRPr="00E35CB0">
              <w:rPr>
                <w:rFonts w:ascii="Times New Roman" w:eastAsia="Times New Roman" w:hAnsi="Times New Roman" w:cs="Times New Roman"/>
                <w:color w:val="000000"/>
                <w:sz w:val="24"/>
                <w:szCs w:val="24"/>
                <w:lang w:eastAsia="ru-RU"/>
              </w:rPr>
              <w:t xml:space="preserve">..»,  « </w:t>
            </w:r>
            <w:proofErr w:type="gramEnd"/>
            <w:r w:rsidRPr="00E35CB0">
              <w:rPr>
                <w:rFonts w:ascii="Times New Roman" w:eastAsia="Times New Roman" w:hAnsi="Times New Roman" w:cs="Times New Roman"/>
                <w:color w:val="000000"/>
                <w:sz w:val="24"/>
                <w:szCs w:val="24"/>
                <w:lang w:eastAsia="ru-RU"/>
              </w:rPr>
              <w:t>Как неожиданно и ярко…»</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Воспринимать на слух поэтическое произведение. Уметь прогнозировать содержание произведений. Читать вслух с постепенным переходом на чтение про себя, увеличивать темп чтения вслух, исправляя ошибки при повторном чтении. Выбирать книгу для самостоятельного чтения, самостоятельно составлять краткую аннотацию.</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анализировать прочитанный текст, выделять в нем основную мысль</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отвечать на вопросы на основе поэтического текста, обсуждать в группе ответы на вопросы учителя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проявлять бережное отношение к природе, к родному краю</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А.А. Фет « Весенний дождь», « Бабочки»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29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Е. А. Баратынский «Весна, весна! Как воздух чист</w:t>
            </w:r>
            <w:proofErr w:type="gramStart"/>
            <w:r w:rsidRPr="00E35CB0">
              <w:rPr>
                <w:rFonts w:ascii="Times New Roman" w:eastAsia="Times New Roman" w:hAnsi="Times New Roman" w:cs="Times New Roman"/>
                <w:color w:val="000000"/>
                <w:sz w:val="24"/>
                <w:szCs w:val="24"/>
                <w:lang w:eastAsia="ru-RU"/>
              </w:rPr>
              <w:t>!...»</w:t>
            </w:r>
            <w:proofErr w:type="gramEnd"/>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А. Н. Плещеев « Дети и птичка». Ритм стихотворения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И. С. Никитин « В синем небе плывут над полями…»</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 А. Некрасов « Школьник»</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 А. Некрасов « В зимние сумерки нянины сказки</w:t>
            </w:r>
            <w:proofErr w:type="gramStart"/>
            <w:r w:rsidRPr="00E35CB0">
              <w:rPr>
                <w:rFonts w:ascii="Times New Roman" w:eastAsia="Times New Roman" w:hAnsi="Times New Roman" w:cs="Times New Roman"/>
                <w:color w:val="000000"/>
                <w:sz w:val="24"/>
                <w:szCs w:val="24"/>
                <w:lang w:eastAsia="ru-RU"/>
              </w:rPr>
              <w:t>..»</w:t>
            </w:r>
            <w:proofErr w:type="gramEnd"/>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И. А. Бунин « Листопад». Картина осени в стихах И.А. Бунина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игра « Поэтическая тетрадь № 1»</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40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Литературные сказки (12 ч)</w:t>
            </w:r>
          </w:p>
        </w:tc>
      </w:tr>
      <w:tr w:rsidR="00E35CB0" w:rsidRPr="00E35CB0" w:rsidTr="00E35CB0">
        <w:trPr>
          <w:trHeight w:val="11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В.Ф. Одоевский « Городок в табакерке». Составление плана сказки.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Читать вслух и про себя. Интерпретировать, анализировать и преобразовывать художественные, научно-популярные и учебные тексты с использованием литературоведческих понятий.</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Увеличивать темп чтения вслух, </w:t>
            </w:r>
            <w:r w:rsidRPr="00E35CB0">
              <w:rPr>
                <w:rFonts w:ascii="Times New Roman" w:eastAsia="Times New Roman" w:hAnsi="Times New Roman" w:cs="Times New Roman"/>
                <w:color w:val="000000"/>
                <w:sz w:val="24"/>
                <w:szCs w:val="24"/>
                <w:lang w:eastAsia="ru-RU"/>
              </w:rPr>
              <w:lastRenderedPageBreak/>
              <w:t>исправляя ошибки при повторном чтении текста, воспринимать на слух художественное произведение.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размышлять над нравственными ценностями литературных сказок;</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-определять основную мысль, делить текст на части, составлять </w:t>
            </w:r>
            <w:r w:rsidRPr="00E35CB0">
              <w:rPr>
                <w:rFonts w:ascii="Times New Roman" w:eastAsia="Times New Roman" w:hAnsi="Times New Roman" w:cs="Times New Roman"/>
                <w:i/>
                <w:iCs/>
                <w:color w:val="000000"/>
                <w:sz w:val="24"/>
                <w:szCs w:val="24"/>
                <w:lang w:eastAsia="ru-RU"/>
              </w:rPr>
              <w:lastRenderedPageBreak/>
              <w:t>план, готовить подробный  и выборочный пересказ;</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отвечать на вопросы, обсуждать в группе ответы на вопросы учителя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проявлять бережное отношение к художественной книге;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-формировать систему нравственных ценностей</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В.Ф. Одоевский « Городок в табакерке». Составление плана сказки.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В.М. Гаршин « Сказка о </w:t>
            </w:r>
            <w:r w:rsidRPr="00E35CB0">
              <w:rPr>
                <w:rFonts w:ascii="Times New Roman" w:eastAsia="Times New Roman" w:hAnsi="Times New Roman" w:cs="Times New Roman"/>
                <w:color w:val="000000"/>
                <w:sz w:val="24"/>
                <w:szCs w:val="24"/>
                <w:lang w:eastAsia="ru-RU"/>
              </w:rPr>
              <w:lastRenderedPageBreak/>
              <w:t>жабе и розе». Особенности данного литературного жанра.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37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В.М. Гаршин « Сказка о жабе и розе».  Герои литературного текста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П.П. Бажов « Серебряное копытце»</w:t>
            </w:r>
            <w:proofErr w:type="gramStart"/>
            <w:r w:rsidRPr="00E35CB0">
              <w:rPr>
                <w:rFonts w:ascii="Times New Roman" w:eastAsia="Times New Roman" w:hAnsi="Times New Roman" w:cs="Times New Roman"/>
                <w:color w:val="000000"/>
                <w:sz w:val="24"/>
                <w:szCs w:val="24"/>
                <w:lang w:eastAsia="ru-RU"/>
              </w:rPr>
              <w:t xml:space="preserve"> .</w:t>
            </w:r>
            <w:proofErr w:type="gramEnd"/>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39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П.П. Бажов « Серебряное копытце». Мотивы народных сказок в авторском тексте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П.П. Бажов « Серебряное копытце». Герои художественного произведения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С.Т. Аксаков « Аленький цветочек»</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С.Т. Аксаков « Аленький цветочек». Герои произведения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С.Т. Аксаков « Аленький цветочек». Деление текста на части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игра « Крестики – нолики»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 Контрольная работа за 1 полугодие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48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Делу время – потехе час (7 ч</w:t>
            </w:r>
            <w:proofErr w:type="gramStart"/>
            <w:r w:rsidRPr="00E35CB0">
              <w:rPr>
                <w:rFonts w:ascii="Times New Roman" w:eastAsia="Times New Roman" w:hAnsi="Times New Roman" w:cs="Times New Roman"/>
                <w:b/>
                <w:bCs/>
                <w:color w:val="000000"/>
                <w:sz w:val="24"/>
                <w:szCs w:val="24"/>
                <w:lang w:eastAsia="ru-RU"/>
              </w:rPr>
              <w:t xml:space="preserve"> )</w:t>
            </w:r>
            <w:proofErr w:type="gramEnd"/>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 Е. Л. Шварц « Сказка о потерянном времени»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произведение. Пользоваться справочными источниками  для понимания и получения </w:t>
            </w:r>
            <w:r w:rsidRPr="00E35CB0">
              <w:rPr>
                <w:rFonts w:ascii="Times New Roman" w:eastAsia="Times New Roman" w:hAnsi="Times New Roman" w:cs="Times New Roman"/>
                <w:color w:val="000000"/>
                <w:sz w:val="24"/>
                <w:szCs w:val="24"/>
                <w:lang w:eastAsia="ru-RU"/>
              </w:rPr>
              <w:lastRenderedPageBreak/>
              <w:t>дополнительной информации.</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-анализировать художественный текст, выделять в нем основную мысль, отбирать ключевые слова для создания собственного текста;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 отвечать на вопросы текста, обсуждать в группе ответы на вопросы </w:t>
            </w:r>
            <w:r w:rsidRPr="00E35CB0">
              <w:rPr>
                <w:rFonts w:ascii="Times New Roman" w:eastAsia="Times New Roman" w:hAnsi="Times New Roman" w:cs="Times New Roman"/>
                <w:i/>
                <w:iCs/>
                <w:color w:val="000000"/>
                <w:sz w:val="24"/>
                <w:szCs w:val="24"/>
                <w:lang w:eastAsia="ru-RU"/>
              </w:rPr>
              <w:lastRenderedPageBreak/>
              <w:t>учителя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В. Ю. </w:t>
            </w:r>
            <w:proofErr w:type="gramStart"/>
            <w:r w:rsidRPr="00E35CB0">
              <w:rPr>
                <w:rFonts w:ascii="Times New Roman" w:eastAsia="Times New Roman" w:hAnsi="Times New Roman" w:cs="Times New Roman"/>
                <w:color w:val="000000"/>
                <w:sz w:val="24"/>
                <w:szCs w:val="24"/>
                <w:lang w:eastAsia="ru-RU"/>
              </w:rPr>
              <w:t>Драгунский</w:t>
            </w:r>
            <w:proofErr w:type="gramEnd"/>
            <w:r w:rsidRPr="00E35CB0">
              <w:rPr>
                <w:rFonts w:ascii="Times New Roman" w:eastAsia="Times New Roman" w:hAnsi="Times New Roman" w:cs="Times New Roman"/>
                <w:color w:val="000000"/>
                <w:sz w:val="24"/>
                <w:szCs w:val="24"/>
                <w:lang w:eastAsia="ru-RU"/>
              </w:rPr>
              <w:t xml:space="preserve"> « Главные реки»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 Ю. Драгунский « Что любит Мишка»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49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В. В. </w:t>
            </w:r>
            <w:proofErr w:type="spellStart"/>
            <w:r w:rsidRPr="00E35CB0">
              <w:rPr>
                <w:rFonts w:ascii="Times New Roman" w:eastAsia="Times New Roman" w:hAnsi="Times New Roman" w:cs="Times New Roman"/>
                <w:color w:val="000000"/>
                <w:sz w:val="24"/>
                <w:szCs w:val="24"/>
                <w:lang w:eastAsia="ru-RU"/>
              </w:rPr>
              <w:t>Голявкин</w:t>
            </w:r>
            <w:proofErr w:type="spellEnd"/>
            <w:r w:rsidRPr="00E35CB0">
              <w:rPr>
                <w:rFonts w:ascii="Times New Roman" w:eastAsia="Times New Roman" w:hAnsi="Times New Roman" w:cs="Times New Roman"/>
                <w:color w:val="000000"/>
                <w:sz w:val="24"/>
                <w:szCs w:val="24"/>
                <w:lang w:eastAsia="ru-RU"/>
              </w:rPr>
              <w:t xml:space="preserve"> « Никакой горчицы я не ел». Смысл заголовка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В. В. </w:t>
            </w:r>
            <w:proofErr w:type="spellStart"/>
            <w:r w:rsidRPr="00E35CB0">
              <w:rPr>
                <w:rFonts w:ascii="Times New Roman" w:eastAsia="Times New Roman" w:hAnsi="Times New Roman" w:cs="Times New Roman"/>
                <w:color w:val="000000"/>
                <w:sz w:val="24"/>
                <w:szCs w:val="24"/>
                <w:lang w:eastAsia="ru-RU"/>
              </w:rPr>
              <w:t>Голявкин</w:t>
            </w:r>
            <w:proofErr w:type="spellEnd"/>
            <w:r w:rsidRPr="00E35CB0">
              <w:rPr>
                <w:rFonts w:ascii="Times New Roman" w:eastAsia="Times New Roman" w:hAnsi="Times New Roman" w:cs="Times New Roman"/>
                <w:color w:val="000000"/>
                <w:sz w:val="24"/>
                <w:szCs w:val="24"/>
                <w:lang w:eastAsia="ru-RU"/>
              </w:rPr>
              <w:t xml:space="preserve"> « Никакой горчицы я не ел». </w:t>
            </w:r>
            <w:proofErr w:type="spellStart"/>
            <w:r w:rsidRPr="00E35CB0">
              <w:rPr>
                <w:rFonts w:ascii="Times New Roman" w:eastAsia="Times New Roman" w:hAnsi="Times New Roman" w:cs="Times New Roman"/>
                <w:color w:val="000000"/>
                <w:sz w:val="24"/>
                <w:szCs w:val="24"/>
                <w:lang w:eastAsia="ru-RU"/>
              </w:rPr>
              <w:t>Инсценирование</w:t>
            </w:r>
            <w:proofErr w:type="spellEnd"/>
            <w:r w:rsidRPr="00E35CB0">
              <w:rPr>
                <w:rFonts w:ascii="Times New Roman" w:eastAsia="Times New Roman" w:hAnsi="Times New Roman" w:cs="Times New Roman"/>
                <w:color w:val="000000"/>
                <w:sz w:val="24"/>
                <w:szCs w:val="24"/>
                <w:lang w:eastAsia="ru-RU"/>
              </w:rPr>
              <w:t xml:space="preserve"> произведения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51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Делу время – потехе час»</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52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Страна детства (7 ч</w:t>
            </w:r>
            <w:proofErr w:type="gramStart"/>
            <w:r w:rsidRPr="00E35CB0">
              <w:rPr>
                <w:rFonts w:ascii="Times New Roman" w:eastAsia="Times New Roman" w:hAnsi="Times New Roman" w:cs="Times New Roman"/>
                <w:color w:val="000000"/>
                <w:sz w:val="24"/>
                <w:szCs w:val="24"/>
                <w:lang w:eastAsia="ru-RU"/>
              </w:rPr>
              <w:t> )</w:t>
            </w:r>
            <w:proofErr w:type="gramEnd"/>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 Б.С. Житков « Как я ловил человечков».</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Работать с текстом</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определять главную мысль, последовательность событий, устанавливать их взаимосвязь, соотносить иллюстрации с текстом, отбирать опорные слова для создания собственного текста). Ориентироваться в содержании раздела.</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Читать вслух с постепенным переходом на чтение про себя, увеличивать темп чтения вслух, исправляя ошибки при повторном чтении,  </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находить необходимую информацию в книге, ориентироваться в учебной и художественной книге.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формировать систему нравственно-этических ценностей на основе совместного обсуждения проблем в жизненных ситуациях</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Б.С. Житков « Как я ловил человечков». Герои произведения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К. Г. Паустовский « Корзина с еловыми шишками»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К. Г. Паустовский « Корзина с еловыми шишками». Музыкальное сопровождение произведения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М.М. Зощенко « Ёлка»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Страна детства»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59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Поэтическая тетрадь № 2 (3 ч</w:t>
            </w:r>
            <w:proofErr w:type="gramStart"/>
            <w:r w:rsidRPr="00E35CB0">
              <w:rPr>
                <w:rFonts w:ascii="Times New Roman" w:eastAsia="Times New Roman" w:hAnsi="Times New Roman" w:cs="Times New Roman"/>
                <w:b/>
                <w:bCs/>
                <w:color w:val="000000"/>
                <w:sz w:val="24"/>
                <w:szCs w:val="24"/>
                <w:lang w:eastAsia="ru-RU"/>
              </w:rPr>
              <w:t xml:space="preserve"> )</w:t>
            </w:r>
            <w:proofErr w:type="gramEnd"/>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 В. Я. Брюсов « Опять сон», « Детская»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понимание особенностей поэтического текста и выражение своих чувств</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 А. Есенин « Бабушкины сказки»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М. И. Цветаева « Бежит тропинка с бугорка», « Наши царства»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Природа и мы (11 ч)</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 Д. Н. Мамин – Сибиряк « Приемыш»</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w:t>
            </w:r>
            <w:r w:rsidRPr="00E35CB0">
              <w:rPr>
                <w:rFonts w:ascii="Times New Roman" w:eastAsia="Times New Roman" w:hAnsi="Times New Roman" w:cs="Times New Roman"/>
                <w:color w:val="000000"/>
                <w:sz w:val="24"/>
                <w:szCs w:val="24"/>
                <w:lang w:eastAsia="ru-RU"/>
              </w:rPr>
              <w:lastRenderedPageBreak/>
              <w:t> воспринимать на слух художественное и научно-популярное произведение.</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Пользоваться справочными источниками  для понимания и получения дополнительной информации.</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анализировать прочитанный текст, выделять в нем основную мысль, опорные слова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отвечать на вопросы на основе художественного текста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проявлять любовь  к природе, к животным, малой родине, родителям</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Д. Н. Мамин – Сибиряк « Приемыш». Отношение человека к </w:t>
            </w:r>
            <w:r w:rsidRPr="00E35CB0">
              <w:rPr>
                <w:rFonts w:ascii="Times New Roman" w:eastAsia="Times New Roman" w:hAnsi="Times New Roman" w:cs="Times New Roman"/>
                <w:color w:val="000000"/>
                <w:sz w:val="24"/>
                <w:szCs w:val="24"/>
                <w:lang w:eastAsia="ru-RU"/>
              </w:rPr>
              <w:lastRenderedPageBreak/>
              <w:t>природе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66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А. И. Куприн « Барбос и </w:t>
            </w:r>
            <w:proofErr w:type="spellStart"/>
            <w:r w:rsidRPr="00E35CB0">
              <w:rPr>
                <w:rFonts w:ascii="Times New Roman" w:eastAsia="Times New Roman" w:hAnsi="Times New Roman" w:cs="Times New Roman"/>
                <w:color w:val="000000"/>
                <w:sz w:val="24"/>
                <w:szCs w:val="24"/>
                <w:lang w:eastAsia="ru-RU"/>
              </w:rPr>
              <w:t>Жулька</w:t>
            </w:r>
            <w:proofErr w:type="spellEnd"/>
            <w:r w:rsidRPr="00E35CB0">
              <w:rPr>
                <w:rFonts w:ascii="Times New Roman" w:eastAsia="Times New Roman" w:hAnsi="Times New Roman" w:cs="Times New Roman"/>
                <w:color w:val="000000"/>
                <w:sz w:val="24"/>
                <w:szCs w:val="24"/>
                <w:lang w:eastAsia="ru-RU"/>
              </w:rPr>
              <w:t>»</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А. И. Куприн « Барбос и </w:t>
            </w:r>
            <w:proofErr w:type="spellStart"/>
            <w:r w:rsidRPr="00E35CB0">
              <w:rPr>
                <w:rFonts w:ascii="Times New Roman" w:eastAsia="Times New Roman" w:hAnsi="Times New Roman" w:cs="Times New Roman"/>
                <w:color w:val="000000"/>
                <w:sz w:val="24"/>
                <w:szCs w:val="24"/>
                <w:lang w:eastAsia="ru-RU"/>
              </w:rPr>
              <w:t>Жулька</w:t>
            </w:r>
            <w:proofErr w:type="spellEnd"/>
            <w:r w:rsidRPr="00E35CB0">
              <w:rPr>
                <w:rFonts w:ascii="Times New Roman" w:eastAsia="Times New Roman" w:hAnsi="Times New Roman" w:cs="Times New Roman"/>
                <w:color w:val="000000"/>
                <w:sz w:val="24"/>
                <w:szCs w:val="24"/>
                <w:lang w:eastAsia="ru-RU"/>
              </w:rPr>
              <w:t>». Поступок как характеристика героя произведения</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М.М. Пришвин « Выскочка»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69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М.М. Пришвин « Выскочка». Характеристика героя на основании поступка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Е. И. </w:t>
            </w:r>
            <w:proofErr w:type="spellStart"/>
            <w:r w:rsidRPr="00E35CB0">
              <w:rPr>
                <w:rFonts w:ascii="Times New Roman" w:eastAsia="Times New Roman" w:hAnsi="Times New Roman" w:cs="Times New Roman"/>
                <w:color w:val="000000"/>
                <w:sz w:val="24"/>
                <w:szCs w:val="24"/>
                <w:lang w:eastAsia="ru-RU"/>
              </w:rPr>
              <w:t>Чарушин</w:t>
            </w:r>
            <w:proofErr w:type="spellEnd"/>
            <w:r w:rsidRPr="00E35CB0">
              <w:rPr>
                <w:rFonts w:ascii="Times New Roman" w:eastAsia="Times New Roman" w:hAnsi="Times New Roman" w:cs="Times New Roman"/>
                <w:color w:val="000000"/>
                <w:sz w:val="24"/>
                <w:szCs w:val="24"/>
                <w:lang w:eastAsia="ru-RU"/>
              </w:rPr>
              <w:t xml:space="preserve"> « Кабан»</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В.П. Астафьев «</w:t>
            </w:r>
            <w:proofErr w:type="spellStart"/>
            <w:r w:rsidRPr="00E35CB0">
              <w:rPr>
                <w:rFonts w:ascii="Times New Roman" w:eastAsia="Times New Roman" w:hAnsi="Times New Roman" w:cs="Times New Roman"/>
                <w:color w:val="000000"/>
                <w:sz w:val="24"/>
                <w:szCs w:val="24"/>
                <w:lang w:eastAsia="ru-RU"/>
              </w:rPr>
              <w:t>Стрижонок</w:t>
            </w:r>
            <w:proofErr w:type="spellEnd"/>
            <w:r w:rsidRPr="00E35CB0">
              <w:rPr>
                <w:rFonts w:ascii="Times New Roman" w:eastAsia="Times New Roman" w:hAnsi="Times New Roman" w:cs="Times New Roman"/>
                <w:color w:val="000000"/>
                <w:sz w:val="24"/>
                <w:szCs w:val="24"/>
                <w:lang w:eastAsia="ru-RU"/>
              </w:rPr>
              <w:t xml:space="preserve"> Скрип». Герои рассказа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В.П. Астафьев «</w:t>
            </w:r>
            <w:proofErr w:type="spellStart"/>
            <w:r w:rsidRPr="00E35CB0">
              <w:rPr>
                <w:rFonts w:ascii="Times New Roman" w:eastAsia="Times New Roman" w:hAnsi="Times New Roman" w:cs="Times New Roman"/>
                <w:color w:val="000000"/>
                <w:sz w:val="24"/>
                <w:szCs w:val="24"/>
                <w:lang w:eastAsia="ru-RU"/>
              </w:rPr>
              <w:t>Стрижонок</w:t>
            </w:r>
            <w:proofErr w:type="spellEnd"/>
            <w:r w:rsidRPr="00E35CB0">
              <w:rPr>
                <w:rFonts w:ascii="Times New Roman" w:eastAsia="Times New Roman" w:hAnsi="Times New Roman" w:cs="Times New Roman"/>
                <w:color w:val="000000"/>
                <w:sz w:val="24"/>
                <w:szCs w:val="24"/>
                <w:lang w:eastAsia="ru-RU"/>
              </w:rPr>
              <w:t xml:space="preserve"> Скрип». Составление плана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конкурс « Природа и мы»</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Проект « Природа и мы». 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42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Поэтическая тетрадь № 3 (5 ч</w:t>
            </w:r>
            <w:proofErr w:type="gramStart"/>
            <w:r w:rsidRPr="00E35CB0">
              <w:rPr>
                <w:rFonts w:ascii="Times New Roman" w:eastAsia="Times New Roman" w:hAnsi="Times New Roman" w:cs="Times New Roman"/>
                <w:b/>
                <w:bCs/>
                <w:color w:val="000000"/>
                <w:sz w:val="24"/>
                <w:szCs w:val="24"/>
                <w:lang w:eastAsia="ru-RU"/>
              </w:rPr>
              <w:t xml:space="preserve"> )</w:t>
            </w:r>
            <w:proofErr w:type="gramEnd"/>
          </w:p>
        </w:tc>
      </w:tr>
      <w:tr w:rsidR="00E35CB0" w:rsidRPr="00E35CB0" w:rsidTr="00E35CB0">
        <w:trPr>
          <w:trHeight w:val="136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Б.Л. Пастернак « Золотая осень»</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С.А. </w:t>
            </w:r>
            <w:proofErr w:type="spellStart"/>
            <w:r w:rsidRPr="00E35CB0">
              <w:rPr>
                <w:rFonts w:ascii="Times New Roman" w:eastAsia="Times New Roman" w:hAnsi="Times New Roman" w:cs="Times New Roman"/>
                <w:color w:val="000000"/>
                <w:sz w:val="24"/>
                <w:szCs w:val="24"/>
                <w:lang w:eastAsia="ru-RU"/>
              </w:rPr>
              <w:t>Клычков</w:t>
            </w:r>
            <w:proofErr w:type="spellEnd"/>
            <w:r w:rsidRPr="00E35CB0">
              <w:rPr>
                <w:rFonts w:ascii="Times New Roman" w:eastAsia="Times New Roman" w:hAnsi="Times New Roman" w:cs="Times New Roman"/>
                <w:color w:val="000000"/>
                <w:sz w:val="24"/>
                <w:szCs w:val="24"/>
                <w:lang w:eastAsia="ru-RU"/>
              </w:rPr>
              <w:t xml:space="preserve"> « Весна в лесу»</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Оценивать результаты своей читательской деятельности,  вносить коррективы.</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анализировать прочитанный текст, выделять в нем основную мысль, опорные слова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отвечать на вопросы на основе поэтического текста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понимание особенностей поэтического текста и выражение своих чувств</w:t>
            </w: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Д. Б. </w:t>
            </w:r>
            <w:proofErr w:type="spellStart"/>
            <w:r w:rsidRPr="00E35CB0">
              <w:rPr>
                <w:rFonts w:ascii="Times New Roman" w:eastAsia="Times New Roman" w:hAnsi="Times New Roman" w:cs="Times New Roman"/>
                <w:color w:val="000000"/>
                <w:sz w:val="24"/>
                <w:szCs w:val="24"/>
                <w:lang w:eastAsia="ru-RU"/>
              </w:rPr>
              <w:t>Кедрин</w:t>
            </w:r>
            <w:proofErr w:type="spellEnd"/>
            <w:r w:rsidRPr="00E35CB0">
              <w:rPr>
                <w:rFonts w:ascii="Times New Roman" w:eastAsia="Times New Roman" w:hAnsi="Times New Roman" w:cs="Times New Roman"/>
                <w:color w:val="000000"/>
                <w:sz w:val="24"/>
                <w:szCs w:val="24"/>
                <w:lang w:eastAsia="ru-RU"/>
              </w:rPr>
              <w:t xml:space="preserve"> « Бабье лето»</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Н.М. Рубцов « Лебедушка»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С.А. Есенин « Лебедушка»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конкурс « Поэзии прекрасные страницы»</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79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42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Родина (5ч)</w:t>
            </w:r>
          </w:p>
        </w:tc>
      </w:tr>
      <w:tr w:rsidR="00E35CB0" w:rsidRPr="00E35CB0" w:rsidTr="00E35CB0">
        <w:trPr>
          <w:trHeight w:val="11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И.С. Никитин « Русь». Образ Родины в поэтическом тексте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Прогнозировать содержание раздела и произведения. Читать вслух с постепенным </w:t>
            </w:r>
            <w:r w:rsidRPr="00E35CB0">
              <w:rPr>
                <w:rFonts w:ascii="Times New Roman" w:eastAsia="Times New Roman" w:hAnsi="Times New Roman" w:cs="Times New Roman"/>
                <w:color w:val="000000"/>
                <w:sz w:val="24"/>
                <w:szCs w:val="24"/>
                <w:lang w:eastAsia="ru-RU"/>
              </w:rPr>
              <w:lastRenderedPageBreak/>
              <w:t>переходом на чтение про себя, увеличивать темп чтения вслух, исправляя ошибки при повторном чтении,  воспринимать на слух поэтическое  произведение.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Выбирать книгу для самостоятельного чтения.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Пользоваться справочными источниками  для  получения дополнительной информации.</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lastRenderedPageBreak/>
              <w:t>- анализировать лирический  текст, находить опорные слова, видеть картины Родины</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осмысление правил взаимодействия в группе и в паре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оперировать понятиями « картины родного края», « звуки природы»</w:t>
            </w:r>
          </w:p>
        </w:tc>
      </w:tr>
      <w:tr w:rsidR="00E35CB0" w:rsidRPr="00E35CB0" w:rsidTr="00E35CB0">
        <w:trPr>
          <w:trHeight w:val="82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81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С.Д. Дрожжин « Родине».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А.В. </w:t>
            </w:r>
            <w:proofErr w:type="spellStart"/>
            <w:r w:rsidRPr="00E35CB0">
              <w:rPr>
                <w:rFonts w:ascii="Times New Roman" w:eastAsia="Times New Roman" w:hAnsi="Times New Roman" w:cs="Times New Roman"/>
                <w:color w:val="000000"/>
                <w:sz w:val="24"/>
                <w:szCs w:val="24"/>
                <w:lang w:eastAsia="ru-RU"/>
              </w:rPr>
              <w:t>Жигулин</w:t>
            </w:r>
            <w:proofErr w:type="spellEnd"/>
            <w:r w:rsidRPr="00E35CB0">
              <w:rPr>
                <w:rFonts w:ascii="Times New Roman" w:eastAsia="Times New Roman" w:hAnsi="Times New Roman" w:cs="Times New Roman"/>
                <w:color w:val="000000"/>
                <w:sz w:val="24"/>
                <w:szCs w:val="24"/>
                <w:lang w:eastAsia="ru-RU"/>
              </w:rPr>
              <w:t xml:space="preserve"> « О, Родина! В неярком блеске…»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Родина»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86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Внеклассное чтение « Кто с мечом к нам придет, от меча и погибнет!»</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Проект « Они защищали Родину»</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 xml:space="preserve">Страна Фантазия </w:t>
            </w:r>
            <w:proofErr w:type="gramStart"/>
            <w:r w:rsidRPr="00E35CB0">
              <w:rPr>
                <w:rFonts w:ascii="Times New Roman" w:eastAsia="Times New Roman" w:hAnsi="Times New Roman" w:cs="Times New Roman"/>
                <w:b/>
                <w:bCs/>
                <w:color w:val="000000"/>
                <w:sz w:val="24"/>
                <w:szCs w:val="24"/>
                <w:lang w:eastAsia="ru-RU"/>
              </w:rPr>
              <w:t xml:space="preserve">( </w:t>
            </w:r>
            <w:proofErr w:type="gramEnd"/>
            <w:r w:rsidRPr="00E35CB0">
              <w:rPr>
                <w:rFonts w:ascii="Times New Roman" w:eastAsia="Times New Roman" w:hAnsi="Times New Roman" w:cs="Times New Roman"/>
                <w:b/>
                <w:bCs/>
                <w:color w:val="000000"/>
                <w:sz w:val="24"/>
                <w:szCs w:val="24"/>
                <w:lang w:eastAsia="ru-RU"/>
              </w:rPr>
              <w:t>6 ч)</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Знакомство с названием раздела, прогнозирование его содержания. Е. С. Велтистов « Приключение Электроника»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Прогнозировать содержание раздела и произведения.  Определение особенностей фантастических рассказов, таланта читателя, читательского воображения в процессе чтения фантастических произведений, самостоятельное составление фантастических рассказов.</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-анализировать прочитанный текст, выделять в нем основную мысль, опорные слова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осознание пользы книг и чтения для себя, для своего личностного роста</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Е. С. Велтистов « Приключение Электроника». Герои фантастического жанра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К. </w:t>
            </w:r>
            <w:proofErr w:type="spellStart"/>
            <w:r w:rsidRPr="00E35CB0">
              <w:rPr>
                <w:rFonts w:ascii="Times New Roman" w:eastAsia="Times New Roman" w:hAnsi="Times New Roman" w:cs="Times New Roman"/>
                <w:color w:val="000000"/>
                <w:sz w:val="24"/>
                <w:szCs w:val="24"/>
                <w:lang w:eastAsia="ru-RU"/>
              </w:rPr>
              <w:t>Булычев</w:t>
            </w:r>
            <w:proofErr w:type="spellEnd"/>
            <w:r w:rsidRPr="00E35CB0">
              <w:rPr>
                <w:rFonts w:ascii="Times New Roman" w:eastAsia="Times New Roman" w:hAnsi="Times New Roman" w:cs="Times New Roman"/>
                <w:color w:val="000000"/>
                <w:sz w:val="24"/>
                <w:szCs w:val="24"/>
                <w:lang w:eastAsia="ru-RU"/>
              </w:rPr>
              <w:t xml:space="preserve"> « Путешествие Алисы».  Особенности фантастического жанра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К. </w:t>
            </w:r>
            <w:proofErr w:type="spellStart"/>
            <w:r w:rsidRPr="00E35CB0">
              <w:rPr>
                <w:rFonts w:ascii="Times New Roman" w:eastAsia="Times New Roman" w:hAnsi="Times New Roman" w:cs="Times New Roman"/>
                <w:color w:val="000000"/>
                <w:sz w:val="24"/>
                <w:szCs w:val="24"/>
                <w:lang w:eastAsia="ru-RU"/>
              </w:rPr>
              <w:t>Булычев</w:t>
            </w:r>
            <w:proofErr w:type="spellEnd"/>
            <w:r w:rsidRPr="00E35CB0">
              <w:rPr>
                <w:rFonts w:ascii="Times New Roman" w:eastAsia="Times New Roman" w:hAnsi="Times New Roman" w:cs="Times New Roman"/>
                <w:color w:val="000000"/>
                <w:sz w:val="24"/>
                <w:szCs w:val="24"/>
                <w:lang w:eastAsia="ru-RU"/>
              </w:rPr>
              <w:t xml:space="preserve"> « Путешествие Алисы». Сравнение героев  рассказов фантастического жанра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89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Путешествие по стране Фантазии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Оценка достижений</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420"/>
        </w:trPr>
        <w:tc>
          <w:tcPr>
            <w:tcW w:w="15310" w:type="dxa"/>
            <w:gridSpan w:val="6"/>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Зарубежная литература (12 ч)</w:t>
            </w:r>
          </w:p>
        </w:tc>
      </w:tr>
      <w:tr w:rsidR="00E35CB0" w:rsidRPr="00E35CB0" w:rsidTr="00E35CB0">
        <w:trPr>
          <w:trHeight w:val="110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Знакомство с названием раздела, прогнозирование его содержания.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Дж. Свифт « Путешествие Гулливера». Особое </w:t>
            </w:r>
            <w:r w:rsidRPr="00E35CB0">
              <w:rPr>
                <w:rFonts w:ascii="Times New Roman" w:eastAsia="Times New Roman" w:hAnsi="Times New Roman" w:cs="Times New Roman"/>
                <w:color w:val="000000"/>
                <w:sz w:val="24"/>
                <w:szCs w:val="24"/>
                <w:lang w:eastAsia="ru-RU"/>
              </w:rPr>
              <w:lastRenderedPageBreak/>
              <w:t>развитие сюжета в зарубежной литературе.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3458"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Знание зарубежной литературы, определение ее особенностей, составление пересказов самых интересных эпизодов </w:t>
            </w:r>
            <w:r w:rsidRPr="00E35CB0">
              <w:rPr>
                <w:rFonts w:ascii="Times New Roman" w:eastAsia="Times New Roman" w:hAnsi="Times New Roman" w:cs="Times New Roman"/>
                <w:color w:val="000000"/>
                <w:sz w:val="24"/>
                <w:szCs w:val="24"/>
                <w:lang w:eastAsia="ru-RU"/>
              </w:rPr>
              <w:lastRenderedPageBreak/>
              <w:t>из произведений от лица главных героев, самостоятельное составление рассказов о герое с использование авторского текста.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40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lastRenderedPageBreak/>
              <w:t>Регулятивные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-формулировать учебные задачи урока</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Познавательные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xml:space="preserve">-высказывать свое мнение о прочитанном </w:t>
            </w:r>
            <w:r w:rsidRPr="00E35CB0">
              <w:rPr>
                <w:rFonts w:ascii="Times New Roman" w:eastAsia="Times New Roman" w:hAnsi="Times New Roman" w:cs="Times New Roman"/>
                <w:i/>
                <w:iCs/>
                <w:color w:val="000000"/>
                <w:sz w:val="24"/>
                <w:szCs w:val="24"/>
                <w:lang w:eastAsia="ru-RU"/>
              </w:rPr>
              <w:lastRenderedPageBreak/>
              <w:t>произведении, оценивать поступки героев</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Коммуникативные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отвечать на вопросы, обсуждать в группе ответы на вопросы учебника, доказывать свою точку зрения</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i/>
                <w:iCs/>
                <w:color w:val="000000"/>
                <w:sz w:val="24"/>
                <w:szCs w:val="24"/>
                <w:lang w:eastAsia="ru-RU"/>
              </w:rPr>
              <w:t>Личностные</w:t>
            </w:r>
          </w:p>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i/>
                <w:iCs/>
                <w:color w:val="000000"/>
                <w:sz w:val="24"/>
                <w:szCs w:val="24"/>
                <w:lang w:eastAsia="ru-RU"/>
              </w:rPr>
              <w:t>-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lastRenderedPageBreak/>
              <w:t>92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Дж. Свифт « Путешествие Гулливера».  Герои приключенческой литературы.</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93</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Г. Х. Андерсен « Русалочка». Авторская сказка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94</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Г. Х. Андерсен « Русалочка». Деление произведения на части.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95</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Г. Х. Андерсен « Русалочка». Характеристика героев</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96</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М. Твен « Приключения Тома </w:t>
            </w:r>
            <w:proofErr w:type="spellStart"/>
            <w:r w:rsidRPr="00E35CB0">
              <w:rPr>
                <w:rFonts w:ascii="Times New Roman" w:eastAsia="Times New Roman" w:hAnsi="Times New Roman" w:cs="Times New Roman"/>
                <w:color w:val="000000"/>
                <w:sz w:val="24"/>
                <w:szCs w:val="24"/>
                <w:lang w:eastAsia="ru-RU"/>
              </w:rPr>
              <w:t>Сойера</w:t>
            </w:r>
            <w:proofErr w:type="spellEnd"/>
            <w:r w:rsidRPr="00E35CB0">
              <w:rPr>
                <w:rFonts w:ascii="Times New Roman" w:eastAsia="Times New Roman" w:hAnsi="Times New Roman" w:cs="Times New Roman"/>
                <w:color w:val="000000"/>
                <w:sz w:val="24"/>
                <w:szCs w:val="24"/>
                <w:lang w:eastAsia="ru-RU"/>
              </w:rPr>
              <w:t>»</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97</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М. Твен « Приключения Тома </w:t>
            </w:r>
            <w:proofErr w:type="spellStart"/>
            <w:r w:rsidRPr="00E35CB0">
              <w:rPr>
                <w:rFonts w:ascii="Times New Roman" w:eastAsia="Times New Roman" w:hAnsi="Times New Roman" w:cs="Times New Roman"/>
                <w:color w:val="000000"/>
                <w:sz w:val="24"/>
                <w:szCs w:val="24"/>
                <w:lang w:eastAsia="ru-RU"/>
              </w:rPr>
              <w:t>Сойера</w:t>
            </w:r>
            <w:proofErr w:type="spellEnd"/>
            <w:r w:rsidRPr="00E35CB0">
              <w:rPr>
                <w:rFonts w:ascii="Times New Roman" w:eastAsia="Times New Roman" w:hAnsi="Times New Roman" w:cs="Times New Roman"/>
                <w:color w:val="000000"/>
                <w:sz w:val="24"/>
                <w:szCs w:val="24"/>
                <w:lang w:eastAsia="ru-RU"/>
              </w:rPr>
              <w:t>». Сравнение героев, их поступки</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98</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С. Лагерлёф « Святая ночь»</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99</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С. Лагерлёф « В </w:t>
            </w:r>
            <w:proofErr w:type="spellStart"/>
            <w:r w:rsidRPr="00E35CB0">
              <w:rPr>
                <w:rFonts w:ascii="Times New Roman" w:eastAsia="Times New Roman" w:hAnsi="Times New Roman" w:cs="Times New Roman"/>
                <w:color w:val="000000"/>
                <w:sz w:val="24"/>
                <w:szCs w:val="24"/>
                <w:lang w:eastAsia="ru-RU"/>
              </w:rPr>
              <w:t>Назарете</w:t>
            </w:r>
            <w:proofErr w:type="spellEnd"/>
            <w:r w:rsidRPr="00E35CB0">
              <w:rPr>
                <w:rFonts w:ascii="Times New Roman" w:eastAsia="Times New Roman" w:hAnsi="Times New Roman" w:cs="Times New Roman"/>
                <w:color w:val="000000"/>
                <w:sz w:val="24"/>
                <w:szCs w:val="24"/>
                <w:lang w:eastAsia="ru-RU"/>
              </w:rPr>
              <w:t>». Иисус и Иуда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rPr>
          <w:trHeight w:val="540"/>
        </w:trPr>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100</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Контрольная работа за 2 полугодие</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101</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Обобщающий урок « Зарубежная литература»</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r w:rsidR="00E35CB0" w:rsidRPr="00E35CB0" w:rsidTr="00E35CB0">
        <w:tc>
          <w:tcPr>
            <w:tcW w:w="7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jc w:val="center"/>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102</w:t>
            </w:r>
          </w:p>
        </w:tc>
        <w:tc>
          <w:tcPr>
            <w:tcW w:w="59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0" w:lineRule="atLeast"/>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Урок – игра « Литературные тайны»</w:t>
            </w: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9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35CB0" w:rsidRPr="00E35CB0" w:rsidRDefault="00E35CB0" w:rsidP="00E35CB0">
            <w:pPr>
              <w:spacing w:after="0" w:line="240" w:lineRule="auto"/>
              <w:rPr>
                <w:rFonts w:ascii="Times New Roman" w:eastAsia="Times New Roman" w:hAnsi="Times New Roman" w:cs="Times New Roman"/>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5CB0" w:rsidRPr="00E35CB0" w:rsidRDefault="00E35CB0" w:rsidP="00E35CB0">
            <w:pPr>
              <w:spacing w:after="0" w:line="240" w:lineRule="auto"/>
              <w:rPr>
                <w:rFonts w:ascii="Calibri" w:eastAsia="Times New Roman" w:hAnsi="Calibri" w:cs="Calibri"/>
                <w:color w:val="000000"/>
                <w:lang w:eastAsia="ru-RU"/>
              </w:rPr>
            </w:pPr>
          </w:p>
        </w:tc>
      </w:tr>
    </w:tbl>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ind w:left="720"/>
        <w:rPr>
          <w:rFonts w:ascii="Times New Roman" w:eastAsia="Times New Roman" w:hAnsi="Times New Roman" w:cs="Times New Roman"/>
          <w:b/>
          <w:bCs/>
          <w:color w:val="000000"/>
          <w:sz w:val="24"/>
          <w:szCs w:val="24"/>
          <w:lang w:eastAsia="ru-RU"/>
        </w:rPr>
      </w:pPr>
    </w:p>
    <w:p w:rsidR="00E35CB0" w:rsidRPr="00E35CB0" w:rsidRDefault="00E35CB0" w:rsidP="00256C61">
      <w:pPr>
        <w:spacing w:after="0" w:line="240" w:lineRule="auto"/>
        <w:ind w:left="720"/>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Характеристика контрольно-измерительных материалов. Критерии оценивания.</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При проверке умения пересказывать те</w:t>
      </w:r>
      <w:proofErr w:type="gramStart"/>
      <w:r w:rsidRPr="00E35CB0">
        <w:rPr>
          <w:rFonts w:ascii="Times New Roman" w:eastAsia="Times New Roman" w:hAnsi="Times New Roman" w:cs="Times New Roman"/>
          <w:color w:val="000000"/>
          <w:sz w:val="24"/>
          <w:szCs w:val="24"/>
          <w:lang w:eastAsia="ru-RU"/>
        </w:rPr>
        <w:t>кст пр</w:t>
      </w:r>
      <w:proofErr w:type="gramEnd"/>
      <w:r w:rsidRPr="00E35CB0">
        <w:rPr>
          <w:rFonts w:ascii="Times New Roman" w:eastAsia="Times New Roman" w:hAnsi="Times New Roman" w:cs="Times New Roman"/>
          <w:color w:val="000000"/>
          <w:sz w:val="24"/>
          <w:szCs w:val="24"/>
          <w:lang w:eastAsia="ru-RU"/>
        </w:rPr>
        <w:t>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Текущий контроль</w:t>
      </w:r>
      <w:r w:rsidRPr="00E35CB0">
        <w:rPr>
          <w:rFonts w:ascii="Times New Roman" w:eastAsia="Times New Roman" w:hAnsi="Times New Roman" w:cs="Times New Roman"/>
          <w:color w:val="000000"/>
          <w:sz w:val="24"/>
          <w:szCs w:val="24"/>
          <w:lang w:eastAsia="ru-RU"/>
        </w:rPr>
        <w:t>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Тематический контроль</w:t>
      </w:r>
      <w:r w:rsidRPr="00E35CB0">
        <w:rPr>
          <w:rFonts w:ascii="Times New Roman" w:eastAsia="Times New Roman" w:hAnsi="Times New Roman" w:cs="Times New Roman"/>
          <w:color w:val="000000"/>
          <w:sz w:val="24"/>
          <w:szCs w:val="24"/>
          <w:lang w:eastAsia="ru-RU"/>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Итоговый контроль</w:t>
      </w:r>
      <w:r w:rsidRPr="00E35CB0">
        <w:rPr>
          <w:rFonts w:ascii="Times New Roman" w:eastAsia="Times New Roman" w:hAnsi="Times New Roman" w:cs="Times New Roman"/>
          <w:color w:val="000000"/>
          <w:sz w:val="24"/>
          <w:szCs w:val="24"/>
          <w:lang w:eastAsia="ru-RU"/>
        </w:rPr>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256C61" w:rsidRDefault="00256C61" w:rsidP="00E35CB0">
      <w:pPr>
        <w:spacing w:after="0" w:line="240" w:lineRule="auto"/>
        <w:ind w:firstLine="568"/>
        <w:jc w:val="center"/>
        <w:rPr>
          <w:rFonts w:ascii="Times New Roman" w:eastAsia="Times New Roman" w:hAnsi="Times New Roman" w:cs="Times New Roman"/>
          <w:b/>
          <w:bCs/>
          <w:color w:val="000000"/>
          <w:sz w:val="24"/>
          <w:szCs w:val="24"/>
          <w:lang w:eastAsia="ru-RU"/>
        </w:rPr>
      </w:pPr>
    </w:p>
    <w:p w:rsidR="00E35CB0" w:rsidRPr="00E35CB0" w:rsidRDefault="00E35CB0" w:rsidP="00E35CB0">
      <w:pPr>
        <w:spacing w:after="0" w:line="240" w:lineRule="auto"/>
        <w:ind w:firstLine="568"/>
        <w:jc w:val="center"/>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Классификация ошибок и недочетов, влияющих на снижение оценки</w:t>
      </w:r>
    </w:p>
    <w:p w:rsidR="00E35CB0" w:rsidRPr="00E35CB0" w:rsidRDefault="00E35CB0" w:rsidP="00E35CB0">
      <w:pPr>
        <w:spacing w:after="0" w:line="240" w:lineRule="auto"/>
        <w:ind w:firstLine="568"/>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t>Ошибки:</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искажения читаемых слов (замена, перестановка, пропуски или добавления букв, слогов, слов);</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неправильная постановка ударений (более 2);</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чтение всего текста без смысловых пауз, нарушение темпа и четкости произношения слов при чтении вслух;</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непонимание общего смысла прочитанного текста за установленное время чтения;</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неправильные ответы на вопросы по содержанию текста;</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нарушение при пересказе последовательности событий в произведении;</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нетвердое знание наизусть подготовленного текста;</w:t>
      </w:r>
    </w:p>
    <w:p w:rsidR="00E35CB0" w:rsidRPr="00E35CB0" w:rsidRDefault="00E35CB0" w:rsidP="00E35CB0">
      <w:pPr>
        <w:numPr>
          <w:ilvl w:val="0"/>
          <w:numId w:val="26"/>
        </w:numPr>
        <w:spacing w:after="0" w:line="240" w:lineRule="auto"/>
        <w:ind w:left="1004"/>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монотонность чтения, отсутствие средств выразительности.</w:t>
      </w:r>
    </w:p>
    <w:p w:rsidR="00256C61" w:rsidRDefault="00256C61" w:rsidP="00E35CB0">
      <w:pPr>
        <w:spacing w:after="0" w:line="240" w:lineRule="auto"/>
        <w:ind w:firstLine="568"/>
        <w:rPr>
          <w:rFonts w:ascii="Times New Roman" w:eastAsia="Times New Roman" w:hAnsi="Times New Roman" w:cs="Times New Roman"/>
          <w:b/>
          <w:bCs/>
          <w:color w:val="000000"/>
          <w:sz w:val="24"/>
          <w:szCs w:val="24"/>
          <w:lang w:eastAsia="ru-RU"/>
        </w:rPr>
      </w:pPr>
    </w:p>
    <w:p w:rsidR="00256C61" w:rsidRDefault="00256C61" w:rsidP="00256C61">
      <w:pPr>
        <w:spacing w:after="0" w:line="240" w:lineRule="auto"/>
        <w:rPr>
          <w:rFonts w:ascii="Times New Roman" w:eastAsia="Times New Roman" w:hAnsi="Times New Roman" w:cs="Times New Roman"/>
          <w:b/>
          <w:bCs/>
          <w:color w:val="000000"/>
          <w:sz w:val="24"/>
          <w:szCs w:val="24"/>
          <w:lang w:eastAsia="ru-RU"/>
        </w:rPr>
      </w:pPr>
    </w:p>
    <w:p w:rsidR="00E35CB0" w:rsidRPr="00E35CB0" w:rsidRDefault="00E35CB0" w:rsidP="00256C61">
      <w:p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b/>
          <w:bCs/>
          <w:color w:val="000000"/>
          <w:sz w:val="24"/>
          <w:szCs w:val="24"/>
          <w:lang w:eastAsia="ru-RU"/>
        </w:rPr>
        <w:lastRenderedPageBreak/>
        <w:t>Литература для учителя.</w:t>
      </w:r>
    </w:p>
    <w:p w:rsidR="00E35CB0" w:rsidRPr="00E35CB0" w:rsidRDefault="00E35CB0" w:rsidP="00E35CB0">
      <w:pPr>
        <w:numPr>
          <w:ilvl w:val="0"/>
          <w:numId w:val="2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Литературное чтение. Учебник  4 класс в 2 частях,  Климанова Горецкий,  части 1 и 2,  Просвещение 2013 г</w:t>
      </w:r>
    </w:p>
    <w:p w:rsidR="00E35CB0" w:rsidRPr="00E35CB0" w:rsidRDefault="00E35CB0" w:rsidP="00E35CB0">
      <w:pPr>
        <w:numPr>
          <w:ilvl w:val="0"/>
          <w:numId w:val="2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Контрольно-измерительные материалы</w:t>
      </w:r>
      <w:proofErr w:type="gramStart"/>
      <w:r w:rsidRPr="00E35CB0">
        <w:rPr>
          <w:rFonts w:ascii="Times New Roman" w:eastAsia="Times New Roman" w:hAnsi="Times New Roman" w:cs="Times New Roman"/>
          <w:color w:val="000000"/>
          <w:sz w:val="24"/>
          <w:szCs w:val="24"/>
          <w:lang w:eastAsia="ru-RU"/>
        </w:rPr>
        <w:t xml:space="preserve"> ,</w:t>
      </w:r>
      <w:proofErr w:type="gramEnd"/>
      <w:r w:rsidRPr="00E35CB0">
        <w:rPr>
          <w:rFonts w:ascii="Times New Roman" w:eastAsia="Times New Roman" w:hAnsi="Times New Roman" w:cs="Times New Roman"/>
          <w:color w:val="000000"/>
          <w:sz w:val="24"/>
          <w:szCs w:val="24"/>
          <w:lang w:eastAsia="ru-RU"/>
        </w:rPr>
        <w:t xml:space="preserve"> Литературное чтение 4 класс, </w:t>
      </w:r>
      <w:proofErr w:type="spellStart"/>
      <w:r w:rsidRPr="00E35CB0">
        <w:rPr>
          <w:rFonts w:ascii="Times New Roman" w:eastAsia="Times New Roman" w:hAnsi="Times New Roman" w:cs="Times New Roman"/>
          <w:color w:val="000000"/>
          <w:sz w:val="24"/>
          <w:szCs w:val="24"/>
          <w:lang w:eastAsia="ru-RU"/>
        </w:rPr>
        <w:t>Кутявина</w:t>
      </w:r>
      <w:proofErr w:type="spellEnd"/>
      <w:r w:rsidRPr="00E35CB0">
        <w:rPr>
          <w:rFonts w:ascii="Times New Roman" w:eastAsia="Times New Roman" w:hAnsi="Times New Roman" w:cs="Times New Roman"/>
          <w:color w:val="000000"/>
          <w:sz w:val="24"/>
          <w:szCs w:val="24"/>
          <w:lang w:eastAsia="ru-RU"/>
        </w:rPr>
        <w:t xml:space="preserve"> С.В. , Москва, «ВАКО», 2014 г</w:t>
      </w:r>
    </w:p>
    <w:p w:rsidR="00E35CB0" w:rsidRPr="00256C61" w:rsidRDefault="00E35CB0" w:rsidP="00256C61">
      <w:pPr>
        <w:numPr>
          <w:ilvl w:val="0"/>
          <w:numId w:val="29"/>
        </w:numPr>
        <w:spacing w:after="0" w:line="240" w:lineRule="auto"/>
        <w:rPr>
          <w:rFonts w:ascii="Calibri" w:eastAsia="Times New Roman" w:hAnsi="Calibri" w:cs="Calibri"/>
          <w:color w:val="000000"/>
          <w:lang w:eastAsia="ru-RU"/>
        </w:rPr>
      </w:pPr>
      <w:r w:rsidRPr="00E35CB0">
        <w:rPr>
          <w:rFonts w:ascii="Times New Roman" w:eastAsia="Times New Roman" w:hAnsi="Times New Roman" w:cs="Times New Roman"/>
          <w:color w:val="000000"/>
          <w:sz w:val="24"/>
          <w:szCs w:val="24"/>
          <w:lang w:eastAsia="ru-RU"/>
        </w:rPr>
        <w:t xml:space="preserve">С.В. </w:t>
      </w:r>
      <w:proofErr w:type="spellStart"/>
      <w:r w:rsidRPr="00E35CB0">
        <w:rPr>
          <w:rFonts w:ascii="Times New Roman" w:eastAsia="Times New Roman" w:hAnsi="Times New Roman" w:cs="Times New Roman"/>
          <w:color w:val="000000"/>
          <w:sz w:val="24"/>
          <w:szCs w:val="24"/>
          <w:lang w:eastAsia="ru-RU"/>
        </w:rPr>
        <w:t>Кутявина</w:t>
      </w:r>
      <w:proofErr w:type="spellEnd"/>
      <w:r w:rsidRPr="00E35CB0">
        <w:rPr>
          <w:rFonts w:ascii="Times New Roman" w:eastAsia="Times New Roman" w:hAnsi="Times New Roman" w:cs="Times New Roman"/>
          <w:color w:val="000000"/>
          <w:sz w:val="24"/>
          <w:szCs w:val="24"/>
          <w:lang w:eastAsia="ru-RU"/>
        </w:rPr>
        <w:t>. Уроки литературного чтения в 4  классе. Поурочные планы. Москва, « ВАКО», 2014 г</w:t>
      </w:r>
    </w:p>
    <w:p w:rsidR="00427EA6" w:rsidRDefault="00427EA6"/>
    <w:sectPr w:rsidR="00427EA6" w:rsidSect="00427E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7D7"/>
    <w:multiLevelType w:val="multilevel"/>
    <w:tmpl w:val="51E6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603DC"/>
    <w:multiLevelType w:val="multilevel"/>
    <w:tmpl w:val="9F3088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32CA5"/>
    <w:multiLevelType w:val="multilevel"/>
    <w:tmpl w:val="FDEE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77EEF"/>
    <w:multiLevelType w:val="multilevel"/>
    <w:tmpl w:val="E2C68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031AC3"/>
    <w:multiLevelType w:val="multilevel"/>
    <w:tmpl w:val="AE2C8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9708EA"/>
    <w:multiLevelType w:val="multilevel"/>
    <w:tmpl w:val="3890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05E4F"/>
    <w:multiLevelType w:val="multilevel"/>
    <w:tmpl w:val="8D1A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D23CC"/>
    <w:multiLevelType w:val="multilevel"/>
    <w:tmpl w:val="125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12FCF"/>
    <w:multiLevelType w:val="multilevel"/>
    <w:tmpl w:val="AC0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2439E"/>
    <w:multiLevelType w:val="multilevel"/>
    <w:tmpl w:val="865E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8C71D9"/>
    <w:multiLevelType w:val="multilevel"/>
    <w:tmpl w:val="DB3046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1A6C70"/>
    <w:multiLevelType w:val="multilevel"/>
    <w:tmpl w:val="B196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7831F2"/>
    <w:multiLevelType w:val="multilevel"/>
    <w:tmpl w:val="A7A4EA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2B0D3A"/>
    <w:multiLevelType w:val="multilevel"/>
    <w:tmpl w:val="37AE6C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8F5503"/>
    <w:multiLevelType w:val="multilevel"/>
    <w:tmpl w:val="4C18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0D163C"/>
    <w:multiLevelType w:val="multilevel"/>
    <w:tmpl w:val="51A20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D54EE1"/>
    <w:multiLevelType w:val="multilevel"/>
    <w:tmpl w:val="B21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510622"/>
    <w:multiLevelType w:val="multilevel"/>
    <w:tmpl w:val="054E0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7F13AB"/>
    <w:multiLevelType w:val="multilevel"/>
    <w:tmpl w:val="75BA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077F8A"/>
    <w:multiLevelType w:val="multilevel"/>
    <w:tmpl w:val="4A9A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0C5B69"/>
    <w:multiLevelType w:val="multilevel"/>
    <w:tmpl w:val="3EEA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B72AE6"/>
    <w:multiLevelType w:val="multilevel"/>
    <w:tmpl w:val="F1CEF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E00085"/>
    <w:multiLevelType w:val="multilevel"/>
    <w:tmpl w:val="1CA6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167CB"/>
    <w:multiLevelType w:val="multilevel"/>
    <w:tmpl w:val="6C1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825C3C"/>
    <w:multiLevelType w:val="multilevel"/>
    <w:tmpl w:val="5154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210B73"/>
    <w:multiLevelType w:val="multilevel"/>
    <w:tmpl w:val="F73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462CCB"/>
    <w:multiLevelType w:val="multilevel"/>
    <w:tmpl w:val="2C0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414856"/>
    <w:multiLevelType w:val="multilevel"/>
    <w:tmpl w:val="9EA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6F1CB7"/>
    <w:multiLevelType w:val="multilevel"/>
    <w:tmpl w:val="A40A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
  </w:num>
  <w:num w:numId="4">
    <w:abstractNumId w:val="1"/>
  </w:num>
  <w:num w:numId="5">
    <w:abstractNumId w:val="18"/>
  </w:num>
  <w:num w:numId="6">
    <w:abstractNumId w:val="4"/>
  </w:num>
  <w:num w:numId="7">
    <w:abstractNumId w:val="8"/>
  </w:num>
  <w:num w:numId="8">
    <w:abstractNumId w:val="23"/>
  </w:num>
  <w:num w:numId="9">
    <w:abstractNumId w:val="25"/>
  </w:num>
  <w:num w:numId="10">
    <w:abstractNumId w:val="17"/>
  </w:num>
  <w:num w:numId="11">
    <w:abstractNumId w:val="16"/>
  </w:num>
  <w:num w:numId="12">
    <w:abstractNumId w:val="3"/>
  </w:num>
  <w:num w:numId="13">
    <w:abstractNumId w:val="6"/>
  </w:num>
  <w:num w:numId="14">
    <w:abstractNumId w:val="14"/>
  </w:num>
  <w:num w:numId="15">
    <w:abstractNumId w:val="27"/>
  </w:num>
  <w:num w:numId="16">
    <w:abstractNumId w:val="7"/>
  </w:num>
  <w:num w:numId="17">
    <w:abstractNumId w:val="20"/>
  </w:num>
  <w:num w:numId="18">
    <w:abstractNumId w:val="5"/>
  </w:num>
  <w:num w:numId="19">
    <w:abstractNumId w:val="22"/>
  </w:num>
  <w:num w:numId="20">
    <w:abstractNumId w:val="28"/>
  </w:num>
  <w:num w:numId="21">
    <w:abstractNumId w:val="24"/>
  </w:num>
  <w:num w:numId="22">
    <w:abstractNumId w:val="11"/>
  </w:num>
  <w:num w:numId="23">
    <w:abstractNumId w:val="15"/>
  </w:num>
  <w:num w:numId="24">
    <w:abstractNumId w:val="12"/>
  </w:num>
  <w:num w:numId="25">
    <w:abstractNumId w:val="10"/>
  </w:num>
  <w:num w:numId="26">
    <w:abstractNumId w:val="19"/>
  </w:num>
  <w:num w:numId="27">
    <w:abstractNumId w:val="21"/>
  </w:num>
  <w:num w:numId="28">
    <w:abstractNumId w:val="13"/>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35CB0"/>
    <w:rsid w:val="000A56BF"/>
    <w:rsid w:val="00256C61"/>
    <w:rsid w:val="00427EA6"/>
    <w:rsid w:val="00712B10"/>
    <w:rsid w:val="00E35C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0">
    <w:name w:val="c10"/>
    <w:basedOn w:val="a0"/>
    <w:rsid w:val="00E35CB0"/>
  </w:style>
  <w:style w:type="paragraph" w:customStyle="1" w:styleId="c35">
    <w:name w:val="c35"/>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35CB0"/>
  </w:style>
  <w:style w:type="paragraph" w:customStyle="1" w:styleId="c21">
    <w:name w:val="c21"/>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E35CB0"/>
  </w:style>
  <w:style w:type="paragraph" w:customStyle="1" w:styleId="c51">
    <w:name w:val="c51"/>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35CB0"/>
  </w:style>
  <w:style w:type="paragraph" w:customStyle="1" w:styleId="c33">
    <w:name w:val="c33"/>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35CB0"/>
  </w:style>
  <w:style w:type="paragraph" w:customStyle="1" w:styleId="c32">
    <w:name w:val="c32"/>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35CB0"/>
  </w:style>
  <w:style w:type="character" w:customStyle="1" w:styleId="c30">
    <w:name w:val="c30"/>
    <w:basedOn w:val="a0"/>
    <w:rsid w:val="00E35CB0"/>
  </w:style>
  <w:style w:type="character" w:customStyle="1" w:styleId="c9">
    <w:name w:val="c9"/>
    <w:basedOn w:val="a0"/>
    <w:rsid w:val="00E35CB0"/>
  </w:style>
  <w:style w:type="character" w:customStyle="1" w:styleId="c19">
    <w:name w:val="c19"/>
    <w:basedOn w:val="a0"/>
    <w:rsid w:val="00E35CB0"/>
  </w:style>
  <w:style w:type="paragraph" w:customStyle="1" w:styleId="c5">
    <w:name w:val="c5"/>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35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E35CB0"/>
  </w:style>
  <w:style w:type="character" w:customStyle="1" w:styleId="c71">
    <w:name w:val="c71"/>
    <w:basedOn w:val="a0"/>
    <w:rsid w:val="00E35CB0"/>
  </w:style>
  <w:style w:type="paragraph" w:styleId="a3">
    <w:name w:val="List Paragraph"/>
    <w:basedOn w:val="a"/>
    <w:uiPriority w:val="34"/>
    <w:qFormat/>
    <w:rsid w:val="000A56BF"/>
    <w:pPr>
      <w:ind w:left="720"/>
      <w:contextualSpacing/>
    </w:pPr>
  </w:style>
</w:styles>
</file>

<file path=word/webSettings.xml><?xml version="1.0" encoding="utf-8"?>
<w:webSettings xmlns:r="http://schemas.openxmlformats.org/officeDocument/2006/relationships" xmlns:w="http://schemas.openxmlformats.org/wordprocessingml/2006/main">
  <w:divs>
    <w:div w:id="2082604024">
      <w:bodyDiv w:val="1"/>
      <w:marLeft w:val="0"/>
      <w:marRight w:val="0"/>
      <w:marTop w:val="0"/>
      <w:marBottom w:val="0"/>
      <w:divBdr>
        <w:top w:val="none" w:sz="0" w:space="0" w:color="auto"/>
        <w:left w:val="none" w:sz="0" w:space="0" w:color="auto"/>
        <w:bottom w:val="none" w:sz="0" w:space="0" w:color="auto"/>
        <w:right w:val="none" w:sz="0" w:space="0" w:color="auto"/>
      </w:divBdr>
      <w:divsChild>
        <w:div w:id="1264190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56A46-F048-4392-B573-D3CA2F03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5741</Words>
  <Characters>32729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2018-09-20T11:22:00Z</dcterms:created>
  <dcterms:modified xsi:type="dcterms:W3CDTF">2018-09-21T05:28:00Z</dcterms:modified>
</cp:coreProperties>
</file>